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5A" w:rsidRPr="007B48D4" w:rsidRDefault="00FD2CAD" w:rsidP="0016205A">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1.95pt;margin-top:.15pt;width:432.05pt;height:71.85pt;z-index:25165824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" filled="f" stroked="f">
            <v:textbox inset=",7.2pt,,7.2pt">
              <w:txbxContent>
                <w:p w:rsidR="00672B46" w:rsidRPr="0016205A" w:rsidRDefault="00672B46" w:rsidP="0016205A">
                  <w:pPr>
                    <w:spacing w:line="240" w:lineRule="auto"/>
                    <w:contextualSpacing/>
                    <w:jc w:val="center"/>
                    <w:rPr>
                      <w:rFonts w:ascii="Times New Roman" w:hAnsi="Times New Roman" w:cs="Times New Roman"/>
                      <w:b/>
                      <w:sz w:val="30"/>
                    </w:rPr>
                  </w:pPr>
                  <w:r w:rsidRPr="0016205A">
                    <w:rPr>
                      <w:rFonts w:ascii="Times New Roman" w:hAnsi="Times New Roman" w:cs="Times New Roman"/>
                      <w:b/>
                      <w:sz w:val="30"/>
                    </w:rPr>
                    <w:t>CENTRE FOR NANO AND SOFT MATTER SCIENCES</w:t>
                  </w:r>
                </w:p>
                <w:p w:rsidR="00672B46" w:rsidRPr="0016205A" w:rsidRDefault="00672B46" w:rsidP="0016205A">
                  <w:pPr>
                    <w:spacing w:line="240" w:lineRule="auto"/>
                    <w:contextualSpacing/>
                    <w:jc w:val="center"/>
                    <w:rPr>
                      <w:rFonts w:ascii="Times New Roman" w:hAnsi="Times New Roman" w:cs="Times New Roman"/>
                      <w:i/>
                    </w:rPr>
                  </w:pPr>
                  <w:r w:rsidRPr="0016205A">
                    <w:rPr>
                      <w:rFonts w:ascii="Times New Roman" w:hAnsi="Times New Roman" w:cs="Times New Roman"/>
                      <w:i/>
                    </w:rPr>
                    <w:t>Autonomous Institute under the Dept. of Science &amp; Technology, Govt. of India</w:t>
                  </w:r>
                </w:p>
                <w:p w:rsidR="00672B46" w:rsidRDefault="00672B46" w:rsidP="0016205A">
                  <w:pPr>
                    <w:spacing w:line="240" w:lineRule="auto"/>
                    <w:jc w:val="center"/>
                    <w:rPr>
                      <w:rFonts w:ascii="Times New Roman" w:hAnsi="Times New Roman" w:cs="Times New Roman"/>
                    </w:rPr>
                  </w:pPr>
                  <w:proofErr w:type="gramStart"/>
                  <w:r w:rsidRPr="0016205A">
                    <w:rPr>
                      <w:rFonts w:ascii="Times New Roman" w:hAnsi="Times New Roman" w:cs="Times New Roman"/>
                    </w:rPr>
                    <w:t xml:space="preserve">Prof. U.R. </w:t>
                  </w:r>
                  <w:proofErr w:type="spellStart"/>
                  <w:r w:rsidRPr="0016205A">
                    <w:rPr>
                      <w:rFonts w:ascii="Times New Roman" w:hAnsi="Times New Roman" w:cs="Times New Roman"/>
                    </w:rPr>
                    <w:t>Rao</w:t>
                  </w:r>
                  <w:proofErr w:type="spellEnd"/>
                  <w:r w:rsidRPr="0016205A">
                    <w:rPr>
                      <w:rFonts w:ascii="Times New Roman" w:hAnsi="Times New Roman" w:cs="Times New Roman"/>
                    </w:rPr>
                    <w:t xml:space="preserve"> Road,</w:t>
                  </w:r>
                  <w:r>
                    <w:rPr>
                      <w:rFonts w:ascii="Times New Roman" w:hAnsi="Times New Roman" w:cs="Times New Roman"/>
                    </w:rPr>
                    <w:t xml:space="preserve"> </w:t>
                  </w:r>
                  <w:proofErr w:type="spellStart"/>
                  <w:r>
                    <w:rPr>
                      <w:rFonts w:ascii="Times New Roman" w:hAnsi="Times New Roman" w:cs="Times New Roman"/>
                    </w:rPr>
                    <w:t>Jalahalli</w:t>
                  </w:r>
                  <w:proofErr w:type="spellEnd"/>
                  <w:r>
                    <w:rPr>
                      <w:rFonts w:ascii="Times New Roman" w:hAnsi="Times New Roman" w:cs="Times New Roman"/>
                    </w:rPr>
                    <w:t>, BANGALORE 560 013.</w:t>
                  </w:r>
                  <w:proofErr w:type="gramEnd"/>
                  <w:r>
                    <w:rPr>
                      <w:rFonts w:ascii="Times New Roman" w:hAnsi="Times New Roman" w:cs="Times New Roman"/>
                    </w:rPr>
                    <w:br/>
                    <w:t xml:space="preserve">Ph: 080-2308 </w:t>
                  </w:r>
                  <w:proofErr w:type="gramStart"/>
                  <w:r>
                    <w:rPr>
                      <w:rFonts w:ascii="Times New Roman" w:hAnsi="Times New Roman" w:cs="Times New Roman"/>
                    </w:rPr>
                    <w:t>4200  Email</w:t>
                  </w:r>
                  <w:proofErr w:type="gramEnd"/>
                  <w:r>
                    <w:rPr>
                      <w:rFonts w:ascii="Times New Roman" w:hAnsi="Times New Roman" w:cs="Times New Roman"/>
                    </w:rPr>
                    <w:t xml:space="preserve">: </w:t>
                  </w:r>
                  <w:hyperlink r:id="rId5" w:history="1">
                    <w:r w:rsidRPr="004F0B7B">
                      <w:rPr>
                        <w:rStyle w:val="Hyperlink"/>
                        <w:rFonts w:ascii="Times New Roman" w:hAnsi="Times New Roman" w:cs="Times New Roman"/>
                      </w:rPr>
                      <w:t>admin@cens.res.in</w:t>
                    </w:r>
                  </w:hyperlink>
                  <w:r>
                    <w:rPr>
                      <w:rFonts w:ascii="Times New Roman" w:hAnsi="Times New Roman" w:cs="Times New Roman"/>
                    </w:rPr>
                    <w:t xml:space="preserve">  Website: www.cens.res.in</w:t>
                  </w:r>
                </w:p>
                <w:p w:rsidR="00672B46" w:rsidRPr="0016205A" w:rsidRDefault="00672B46" w:rsidP="0016205A">
                  <w:pPr>
                    <w:spacing w:line="240" w:lineRule="auto"/>
                    <w:jc w:val="center"/>
                    <w:rPr>
                      <w:rFonts w:ascii="Times New Roman" w:hAnsi="Times New Roman" w:cs="Times New Roman"/>
                    </w:rPr>
                  </w:pPr>
                </w:p>
              </w:txbxContent>
            </v:textbox>
            <w10:wrap type="tight"/>
          </v:shape>
        </w:pict>
      </w:r>
      <w:r w:rsidR="0016205A" w:rsidRPr="007B48D4">
        <w:rPr>
          <w:rFonts w:ascii="Times New Roman" w:hAnsi="Times New Roman" w:cs="Times New Roman"/>
          <w:noProof/>
          <w:sz w:val="24"/>
          <w:szCs w:val="24"/>
        </w:rPr>
        <w:drawing>
          <wp:inline distT="0" distB="0" distL="0" distR="0">
            <wp:extent cx="912412" cy="797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_logofinal.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2412" cy="797019"/>
                    </a:xfrm>
                    <a:prstGeom prst="rect">
                      <a:avLst/>
                    </a:prstGeom>
                  </pic:spPr>
                </pic:pic>
              </a:graphicData>
            </a:graphic>
          </wp:inline>
        </w:drawing>
      </w:r>
    </w:p>
    <w:p w:rsidR="0016205A" w:rsidRPr="007B48D4" w:rsidRDefault="0016205A" w:rsidP="0016205A">
      <w:pPr>
        <w:pStyle w:val="NoSpacing"/>
        <w:spacing w:line="360" w:lineRule="auto"/>
        <w:jc w:val="center"/>
        <w:rPr>
          <w:rFonts w:ascii="Times New Roman" w:hAnsi="Times New Roman" w:cs="Times New Roman"/>
          <w:sz w:val="24"/>
          <w:szCs w:val="24"/>
        </w:rPr>
      </w:pPr>
    </w:p>
    <w:p w:rsidR="0016205A" w:rsidRPr="007B48D4" w:rsidRDefault="0016205A" w:rsidP="0016205A">
      <w:pPr>
        <w:pStyle w:val="NoSpacing"/>
        <w:spacing w:line="360" w:lineRule="auto"/>
        <w:jc w:val="both"/>
        <w:rPr>
          <w:rFonts w:ascii="Times New Roman" w:hAnsi="Times New Roman" w:cs="Times New Roman"/>
          <w:b/>
          <w:bCs/>
          <w:sz w:val="24"/>
          <w:szCs w:val="24"/>
        </w:rPr>
      </w:pPr>
      <w:proofErr w:type="spellStart"/>
      <w:r w:rsidRPr="007B48D4">
        <w:rPr>
          <w:rFonts w:ascii="Times New Roman" w:hAnsi="Times New Roman" w:cs="Times New Roman"/>
          <w:b/>
          <w:bCs/>
          <w:sz w:val="24"/>
          <w:szCs w:val="24"/>
        </w:rPr>
        <w:t>C</w:t>
      </w:r>
      <w:r w:rsidR="00247149">
        <w:rPr>
          <w:rFonts w:ascii="Times New Roman" w:hAnsi="Times New Roman" w:cs="Times New Roman"/>
          <w:b/>
          <w:bCs/>
          <w:sz w:val="24"/>
          <w:szCs w:val="24"/>
        </w:rPr>
        <w:t>eNS</w:t>
      </w:r>
      <w:proofErr w:type="spellEnd"/>
      <w:r w:rsidR="00247149">
        <w:rPr>
          <w:rFonts w:ascii="Times New Roman" w:hAnsi="Times New Roman" w:cs="Times New Roman"/>
          <w:b/>
          <w:bCs/>
          <w:sz w:val="24"/>
          <w:szCs w:val="24"/>
        </w:rPr>
        <w:t>/201</w:t>
      </w:r>
      <w:r w:rsidR="00BA42CE">
        <w:rPr>
          <w:rFonts w:ascii="Times New Roman" w:hAnsi="Times New Roman" w:cs="Times New Roman"/>
          <w:b/>
          <w:bCs/>
          <w:sz w:val="24"/>
          <w:szCs w:val="24"/>
        </w:rPr>
        <w:t>8</w:t>
      </w:r>
      <w:r w:rsidR="00247149">
        <w:rPr>
          <w:rFonts w:ascii="Times New Roman" w:hAnsi="Times New Roman" w:cs="Times New Roman"/>
          <w:b/>
          <w:bCs/>
          <w:sz w:val="24"/>
          <w:szCs w:val="24"/>
        </w:rPr>
        <w:t>-1</w:t>
      </w:r>
      <w:r w:rsidR="00BA42CE">
        <w:rPr>
          <w:rFonts w:ascii="Times New Roman" w:hAnsi="Times New Roman" w:cs="Times New Roman"/>
          <w:b/>
          <w:bCs/>
          <w:sz w:val="24"/>
          <w:szCs w:val="24"/>
        </w:rPr>
        <w:t>9</w:t>
      </w:r>
      <w:r w:rsidR="00247149">
        <w:rPr>
          <w:rFonts w:ascii="Times New Roman" w:hAnsi="Times New Roman" w:cs="Times New Roman"/>
          <w:b/>
          <w:bCs/>
          <w:sz w:val="24"/>
          <w:szCs w:val="24"/>
        </w:rPr>
        <w:t>/</w:t>
      </w:r>
      <w:r w:rsidR="00EF0EC7">
        <w:rPr>
          <w:rFonts w:ascii="Times New Roman" w:hAnsi="Times New Roman" w:cs="Times New Roman"/>
          <w:b/>
          <w:bCs/>
          <w:sz w:val="24"/>
          <w:szCs w:val="24"/>
        </w:rPr>
        <w:t>Admin/LP - 35</w:t>
      </w:r>
      <w:r w:rsidR="00B24483">
        <w:rPr>
          <w:rFonts w:ascii="Times New Roman" w:hAnsi="Times New Roman" w:cs="Times New Roman"/>
          <w:b/>
          <w:bCs/>
          <w:sz w:val="24"/>
          <w:szCs w:val="24"/>
        </w:rPr>
        <w:t xml:space="preserve">     </w:t>
      </w:r>
      <w:r w:rsidR="00132FA4">
        <w:rPr>
          <w:rFonts w:ascii="Times New Roman" w:hAnsi="Times New Roman" w:cs="Times New Roman"/>
          <w:b/>
          <w:bCs/>
          <w:sz w:val="24"/>
          <w:szCs w:val="24"/>
        </w:rPr>
        <w:tab/>
      </w:r>
      <w:r w:rsidR="00132FA4">
        <w:rPr>
          <w:rFonts w:ascii="Times New Roman" w:hAnsi="Times New Roman" w:cs="Times New Roman"/>
          <w:b/>
          <w:bCs/>
          <w:sz w:val="24"/>
          <w:szCs w:val="24"/>
        </w:rPr>
        <w:tab/>
      </w:r>
      <w:r w:rsidR="00132FA4">
        <w:rPr>
          <w:rFonts w:ascii="Times New Roman" w:hAnsi="Times New Roman" w:cs="Times New Roman"/>
          <w:b/>
          <w:bCs/>
          <w:sz w:val="24"/>
          <w:szCs w:val="24"/>
        </w:rPr>
        <w:tab/>
        <w:t xml:space="preserve">              </w:t>
      </w:r>
      <w:r w:rsidR="00B24483">
        <w:rPr>
          <w:rFonts w:ascii="Times New Roman" w:hAnsi="Times New Roman" w:cs="Times New Roman"/>
          <w:b/>
          <w:bCs/>
          <w:sz w:val="24"/>
          <w:szCs w:val="24"/>
        </w:rPr>
        <w:t xml:space="preserve">          </w:t>
      </w:r>
      <w:r w:rsidR="003C0211">
        <w:rPr>
          <w:rFonts w:ascii="Times New Roman" w:hAnsi="Times New Roman" w:cs="Times New Roman"/>
          <w:b/>
          <w:bCs/>
          <w:sz w:val="24"/>
          <w:szCs w:val="24"/>
        </w:rPr>
        <w:t xml:space="preserve">            </w:t>
      </w:r>
      <w:r w:rsidR="00B24483">
        <w:rPr>
          <w:rFonts w:ascii="Times New Roman" w:hAnsi="Times New Roman" w:cs="Times New Roman"/>
          <w:b/>
          <w:bCs/>
          <w:sz w:val="24"/>
          <w:szCs w:val="24"/>
        </w:rPr>
        <w:t xml:space="preserve"> 08</w:t>
      </w:r>
      <w:r w:rsidRPr="007B48D4">
        <w:rPr>
          <w:rFonts w:ascii="Times New Roman" w:hAnsi="Times New Roman" w:cs="Times New Roman"/>
          <w:b/>
          <w:bCs/>
          <w:sz w:val="24"/>
          <w:szCs w:val="24"/>
        </w:rPr>
        <w:t xml:space="preserve"> </w:t>
      </w:r>
      <w:r w:rsidR="00B24483">
        <w:rPr>
          <w:rFonts w:ascii="Times New Roman" w:hAnsi="Times New Roman" w:cs="Times New Roman"/>
          <w:b/>
          <w:bCs/>
          <w:sz w:val="24"/>
          <w:szCs w:val="24"/>
        </w:rPr>
        <w:t>May</w:t>
      </w:r>
      <w:r w:rsidRPr="007B48D4">
        <w:rPr>
          <w:rFonts w:ascii="Times New Roman" w:hAnsi="Times New Roman" w:cs="Times New Roman"/>
          <w:b/>
          <w:bCs/>
          <w:sz w:val="24"/>
          <w:szCs w:val="24"/>
        </w:rPr>
        <w:t xml:space="preserve"> 2018</w:t>
      </w:r>
    </w:p>
    <w:p w:rsidR="0016205A" w:rsidRPr="007B48D4" w:rsidRDefault="0016205A" w:rsidP="0016205A">
      <w:pPr>
        <w:pStyle w:val="NoSpacing"/>
        <w:jc w:val="center"/>
        <w:rPr>
          <w:rFonts w:ascii="Times New Roman" w:hAnsi="Times New Roman" w:cs="Times New Roman"/>
          <w:b/>
          <w:bCs/>
          <w:sz w:val="24"/>
          <w:szCs w:val="24"/>
          <w:u w:val="single"/>
        </w:rPr>
      </w:pPr>
    </w:p>
    <w:p w:rsidR="00E6440C" w:rsidRPr="007B48D4" w:rsidRDefault="00BA42CE" w:rsidP="0016205A">
      <w:pPr>
        <w:pStyle w:val="NoSpacing"/>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DETAILED SPECIFICATIONS</w:t>
      </w:r>
      <w:r w:rsidR="00705C1E" w:rsidRPr="007B48D4">
        <w:rPr>
          <w:rFonts w:ascii="Times New Roman" w:hAnsi="Times New Roman" w:cs="Times New Roman"/>
          <w:b/>
          <w:bCs/>
          <w:sz w:val="24"/>
          <w:szCs w:val="24"/>
          <w:u w:val="single"/>
        </w:rPr>
        <w:t xml:space="preserve"> FOR</w:t>
      </w:r>
      <w:r w:rsidR="0016205A" w:rsidRPr="007B48D4">
        <w:rPr>
          <w:rFonts w:ascii="Times New Roman" w:hAnsi="Times New Roman" w:cs="Times New Roman"/>
          <w:b/>
          <w:bCs/>
          <w:sz w:val="24"/>
          <w:szCs w:val="24"/>
          <w:u w:val="single"/>
        </w:rPr>
        <w:t xml:space="preserve"> </w:t>
      </w:r>
      <w:r w:rsidR="005D7970">
        <w:rPr>
          <w:rFonts w:ascii="Times New Roman" w:hAnsi="Times New Roman" w:cs="Times New Roman"/>
          <w:b/>
          <w:bCs/>
          <w:sz w:val="24"/>
          <w:szCs w:val="24"/>
          <w:u w:val="single"/>
        </w:rPr>
        <w:t>AUTOMATIC DOOR WITH AIR CURTAIN</w:t>
      </w:r>
    </w:p>
    <w:p w:rsidR="007E75B9" w:rsidRPr="007B48D4" w:rsidRDefault="0016205A" w:rsidP="0016205A">
      <w:pPr>
        <w:spacing w:after="0" w:line="240" w:lineRule="auto"/>
        <w:jc w:val="both"/>
        <w:rPr>
          <w:rFonts w:ascii="Times New Roman" w:hAnsi="Times New Roman" w:cs="Times New Roman"/>
          <w:sz w:val="24"/>
          <w:szCs w:val="24"/>
        </w:rPr>
      </w:pPr>
      <w:r w:rsidRPr="007B48D4">
        <w:rPr>
          <w:rFonts w:ascii="Times New Roman" w:hAnsi="Times New Roman" w:cs="Times New Roman"/>
          <w:sz w:val="24"/>
          <w:szCs w:val="24"/>
        </w:rPr>
        <w:t>The Centre invites s</w:t>
      </w:r>
      <w:r w:rsidR="00AF0E81" w:rsidRPr="007B48D4">
        <w:rPr>
          <w:rFonts w:ascii="Times New Roman" w:hAnsi="Times New Roman" w:cs="Times New Roman"/>
          <w:sz w:val="24"/>
          <w:szCs w:val="24"/>
        </w:rPr>
        <w:t>ealed t</w:t>
      </w:r>
      <w:r w:rsidR="009D45F3" w:rsidRPr="007B48D4">
        <w:rPr>
          <w:rFonts w:ascii="Times New Roman" w:hAnsi="Times New Roman" w:cs="Times New Roman"/>
          <w:sz w:val="24"/>
          <w:szCs w:val="24"/>
        </w:rPr>
        <w:t>ender</w:t>
      </w:r>
      <w:r w:rsidRPr="007B48D4">
        <w:rPr>
          <w:rFonts w:ascii="Times New Roman" w:hAnsi="Times New Roman" w:cs="Times New Roman"/>
          <w:sz w:val="24"/>
          <w:szCs w:val="24"/>
        </w:rPr>
        <w:t>s</w:t>
      </w:r>
      <w:r w:rsidR="00AF0E81" w:rsidRPr="007B48D4">
        <w:rPr>
          <w:rFonts w:ascii="Times New Roman" w:hAnsi="Times New Roman" w:cs="Times New Roman"/>
          <w:sz w:val="24"/>
          <w:szCs w:val="24"/>
        </w:rPr>
        <w:t xml:space="preserve"> i</w:t>
      </w:r>
      <w:r w:rsidRPr="007B48D4">
        <w:rPr>
          <w:rFonts w:ascii="Times New Roman" w:hAnsi="Times New Roman" w:cs="Times New Roman"/>
          <w:sz w:val="24"/>
          <w:szCs w:val="24"/>
        </w:rPr>
        <w:t xml:space="preserve">n the prescribed form </w:t>
      </w:r>
      <w:r w:rsidR="00AF0E81" w:rsidRPr="007B48D4">
        <w:rPr>
          <w:rFonts w:ascii="Times New Roman" w:hAnsi="Times New Roman" w:cs="Times New Roman"/>
          <w:sz w:val="24"/>
          <w:szCs w:val="24"/>
        </w:rPr>
        <w:t xml:space="preserve">for the </w:t>
      </w:r>
      <w:r w:rsidRPr="007B48D4">
        <w:rPr>
          <w:rFonts w:ascii="Times New Roman" w:hAnsi="Times New Roman" w:cs="Times New Roman"/>
          <w:sz w:val="24"/>
          <w:szCs w:val="24"/>
        </w:rPr>
        <w:t xml:space="preserve">following </w:t>
      </w:r>
      <w:r w:rsidR="00AF0E81" w:rsidRPr="007B48D4">
        <w:rPr>
          <w:rFonts w:ascii="Times New Roman" w:hAnsi="Times New Roman" w:cs="Times New Roman"/>
          <w:sz w:val="24"/>
          <w:szCs w:val="24"/>
        </w:rPr>
        <w:t>work</w:t>
      </w:r>
      <w:r w:rsidRPr="007B48D4">
        <w:rPr>
          <w:rFonts w:ascii="Times New Roman" w:hAnsi="Times New Roman" w:cs="Times New Roman"/>
          <w:sz w:val="24"/>
          <w:szCs w:val="24"/>
        </w:rPr>
        <w:t xml:space="preserve">s to be executed at </w:t>
      </w:r>
      <w:r w:rsidR="007E75B9" w:rsidRPr="007B48D4">
        <w:rPr>
          <w:rFonts w:ascii="Times New Roman" w:hAnsi="Times New Roman" w:cs="Times New Roman"/>
          <w:sz w:val="24"/>
          <w:szCs w:val="24"/>
        </w:rPr>
        <w:t>its</w:t>
      </w:r>
      <w:r w:rsidRPr="007B48D4">
        <w:rPr>
          <w:rFonts w:ascii="Times New Roman" w:hAnsi="Times New Roman" w:cs="Times New Roman"/>
          <w:sz w:val="24"/>
          <w:szCs w:val="24"/>
        </w:rPr>
        <w:t xml:space="preserve"> new campus site </w:t>
      </w:r>
      <w:r w:rsidR="007E75B9" w:rsidRPr="007B48D4">
        <w:rPr>
          <w:rFonts w:ascii="Times New Roman" w:hAnsi="Times New Roman" w:cs="Times New Roman"/>
          <w:sz w:val="24"/>
          <w:szCs w:val="24"/>
        </w:rPr>
        <w:t xml:space="preserve">located at Survey No.7, </w:t>
      </w:r>
      <w:proofErr w:type="spellStart"/>
      <w:r w:rsidR="007E75B9" w:rsidRPr="007B48D4">
        <w:rPr>
          <w:rFonts w:ascii="Times New Roman" w:hAnsi="Times New Roman" w:cs="Times New Roman"/>
          <w:sz w:val="24"/>
          <w:szCs w:val="24"/>
        </w:rPr>
        <w:t>Shivanapura</w:t>
      </w:r>
      <w:proofErr w:type="spellEnd"/>
      <w:r w:rsidR="007E75B9" w:rsidRPr="007B48D4">
        <w:rPr>
          <w:rFonts w:ascii="Times New Roman" w:hAnsi="Times New Roman" w:cs="Times New Roman"/>
          <w:sz w:val="24"/>
          <w:szCs w:val="24"/>
        </w:rPr>
        <w:t xml:space="preserve"> Villag</w:t>
      </w:r>
      <w:r w:rsidR="00672B46">
        <w:rPr>
          <w:rFonts w:ascii="Times New Roman" w:hAnsi="Times New Roman" w:cs="Times New Roman"/>
          <w:sz w:val="24"/>
          <w:szCs w:val="24"/>
        </w:rPr>
        <w:t xml:space="preserve">e, </w:t>
      </w:r>
      <w:proofErr w:type="spellStart"/>
      <w:r w:rsidR="00672B46">
        <w:rPr>
          <w:rFonts w:ascii="Times New Roman" w:hAnsi="Times New Roman" w:cs="Times New Roman"/>
          <w:sz w:val="24"/>
          <w:szCs w:val="24"/>
        </w:rPr>
        <w:t>Dasanapura</w:t>
      </w:r>
      <w:proofErr w:type="spellEnd"/>
      <w:r w:rsidR="00672B46">
        <w:rPr>
          <w:rFonts w:ascii="Times New Roman" w:hAnsi="Times New Roman" w:cs="Times New Roman"/>
          <w:sz w:val="24"/>
          <w:szCs w:val="24"/>
        </w:rPr>
        <w:t xml:space="preserve"> </w:t>
      </w:r>
      <w:proofErr w:type="spellStart"/>
      <w:r w:rsidR="00672B46">
        <w:rPr>
          <w:rFonts w:ascii="Times New Roman" w:hAnsi="Times New Roman" w:cs="Times New Roman"/>
          <w:sz w:val="24"/>
          <w:szCs w:val="24"/>
        </w:rPr>
        <w:t>Hobli</w:t>
      </w:r>
      <w:proofErr w:type="spellEnd"/>
      <w:r w:rsidR="00672B46">
        <w:rPr>
          <w:rFonts w:ascii="Times New Roman" w:hAnsi="Times New Roman" w:cs="Times New Roman"/>
          <w:sz w:val="24"/>
          <w:szCs w:val="24"/>
        </w:rPr>
        <w:t xml:space="preserve">, </w:t>
      </w:r>
      <w:proofErr w:type="gramStart"/>
      <w:r w:rsidR="00672B46">
        <w:rPr>
          <w:rFonts w:ascii="Times New Roman" w:hAnsi="Times New Roman" w:cs="Times New Roman"/>
          <w:sz w:val="24"/>
          <w:szCs w:val="24"/>
        </w:rPr>
        <w:t>B</w:t>
      </w:r>
      <w:r w:rsidR="007E75B9" w:rsidRPr="007B48D4">
        <w:rPr>
          <w:rFonts w:ascii="Times New Roman" w:hAnsi="Times New Roman" w:cs="Times New Roman"/>
          <w:sz w:val="24"/>
          <w:szCs w:val="24"/>
        </w:rPr>
        <w:t>angalore</w:t>
      </w:r>
      <w:proofErr w:type="gramEnd"/>
      <w:r w:rsidR="007E75B9" w:rsidRPr="007B48D4">
        <w:rPr>
          <w:rFonts w:ascii="Times New Roman" w:hAnsi="Times New Roman" w:cs="Times New Roman"/>
          <w:sz w:val="24"/>
          <w:szCs w:val="24"/>
        </w:rPr>
        <w:t xml:space="preserve"> North </w:t>
      </w:r>
      <w:proofErr w:type="spellStart"/>
      <w:r w:rsidR="007E75B9" w:rsidRPr="007B48D4">
        <w:rPr>
          <w:rFonts w:ascii="Times New Roman" w:hAnsi="Times New Roman" w:cs="Times New Roman"/>
          <w:sz w:val="24"/>
          <w:szCs w:val="24"/>
        </w:rPr>
        <w:t>Tq</w:t>
      </w:r>
      <w:proofErr w:type="spellEnd"/>
      <w:r w:rsidR="007E75B9" w:rsidRPr="007B48D4">
        <w:rPr>
          <w:rFonts w:ascii="Times New Roman" w:hAnsi="Times New Roman" w:cs="Times New Roman"/>
          <w:sz w:val="24"/>
          <w:szCs w:val="24"/>
        </w:rPr>
        <w:t>.</w:t>
      </w:r>
    </w:p>
    <w:p w:rsidR="007E75B9" w:rsidRPr="007B48D4" w:rsidRDefault="009C630F" w:rsidP="007E75B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Air Curtain</w:t>
      </w:r>
    </w:p>
    <w:p w:rsidR="007E75B9" w:rsidRDefault="009C630F" w:rsidP="007E75B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Automatic double sliding doors-4150 with fixed panel-mounted on MS railing.</w:t>
      </w:r>
    </w:p>
    <w:p w:rsidR="009C630F" w:rsidRPr="007B48D4" w:rsidRDefault="009C630F" w:rsidP="007E75B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Automatic double door operator mounted on MS with 10mm thick toughened glass double sliding shutter to provide a total clear opening with of 1600 x 2400mm H</w:t>
      </w:r>
    </w:p>
    <w:p w:rsidR="007E75B9" w:rsidRPr="00FA6CD6" w:rsidRDefault="00DF2F59" w:rsidP="00FA6CD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ACP </w:t>
      </w:r>
      <w:r w:rsidR="00705C1E">
        <w:rPr>
          <w:rFonts w:ascii="Times New Roman" w:hAnsi="Times New Roman" w:cs="Times New Roman"/>
          <w:sz w:val="24"/>
          <w:szCs w:val="24"/>
        </w:rPr>
        <w:t>Aluminum</w:t>
      </w:r>
      <w:r>
        <w:rPr>
          <w:rFonts w:ascii="Times New Roman" w:hAnsi="Times New Roman" w:cs="Times New Roman"/>
          <w:sz w:val="24"/>
          <w:szCs w:val="24"/>
        </w:rPr>
        <w:t xml:space="preserve"> composite board of approved </w:t>
      </w:r>
      <w:r w:rsidR="00705C1E">
        <w:rPr>
          <w:rFonts w:ascii="Times New Roman" w:hAnsi="Times New Roman" w:cs="Times New Roman"/>
          <w:sz w:val="24"/>
          <w:szCs w:val="24"/>
        </w:rPr>
        <w:t>color</w:t>
      </w:r>
      <w:r>
        <w:rPr>
          <w:rFonts w:ascii="Times New Roman" w:hAnsi="Times New Roman" w:cs="Times New Roman"/>
          <w:sz w:val="24"/>
          <w:szCs w:val="24"/>
        </w:rPr>
        <w:t xml:space="preserve"> to cover the Sliding operator above door.</w:t>
      </w:r>
    </w:p>
    <w:p w:rsidR="00BA35BC" w:rsidRDefault="00BA35BC" w:rsidP="00E34E63">
      <w:pPr>
        <w:spacing w:after="0" w:line="240" w:lineRule="auto"/>
        <w:jc w:val="both"/>
        <w:rPr>
          <w:rFonts w:ascii="Times New Roman" w:hAnsi="Times New Roman" w:cs="Times New Roman"/>
          <w:sz w:val="24"/>
          <w:szCs w:val="24"/>
        </w:rPr>
      </w:pPr>
      <w:r w:rsidRPr="00BA35BC">
        <w:rPr>
          <w:rFonts w:ascii="Times New Roman" w:hAnsi="Times New Roman" w:cs="Times New Roman"/>
          <w:sz w:val="24"/>
          <w:szCs w:val="24"/>
          <w:u w:val="single"/>
        </w:rPr>
        <w:t>Description</w:t>
      </w:r>
      <w:r>
        <w:rPr>
          <w:rFonts w:ascii="Times New Roman" w:hAnsi="Times New Roman" w:cs="Times New Roman"/>
          <w:sz w:val="24"/>
          <w:szCs w:val="24"/>
        </w:rPr>
        <w:t xml:space="preserve"> </w:t>
      </w:r>
      <w:r w:rsidR="00E34E63" w:rsidRPr="007B48D4">
        <w:rPr>
          <w:rFonts w:ascii="Times New Roman" w:hAnsi="Times New Roman" w:cs="Times New Roman"/>
          <w:sz w:val="24"/>
          <w:szCs w:val="24"/>
        </w:rPr>
        <w:t xml:space="preserve"> </w:t>
      </w:r>
    </w:p>
    <w:p w:rsidR="00BA35BC" w:rsidRDefault="00BA35BC" w:rsidP="00E34E63">
      <w:pPr>
        <w:spacing w:after="0" w:line="240" w:lineRule="auto"/>
        <w:jc w:val="both"/>
        <w:rPr>
          <w:rFonts w:ascii="Times New Roman" w:hAnsi="Times New Roman" w:cs="Times New Roman"/>
          <w:sz w:val="24"/>
          <w:szCs w:val="24"/>
        </w:rPr>
      </w:pPr>
    </w:p>
    <w:p w:rsidR="00BA35BC" w:rsidRDefault="00BA35BC" w:rsidP="00DF2F59">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Air curtains area construc</w:t>
      </w:r>
      <w:r w:rsidR="00C14F83">
        <w:rPr>
          <w:rFonts w:ascii="Times New Roman" w:hAnsi="Times New Roman" w:cs="Times New Roman"/>
          <w:sz w:val="24"/>
          <w:szCs w:val="24"/>
        </w:rPr>
        <w:t>ted from SS304/GI powder coated, to be fitted within   1600 x 230 mm</w:t>
      </w:r>
    </w:p>
    <w:p w:rsidR="00E34E63" w:rsidRDefault="00DF2F59" w:rsidP="00E34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35BC">
        <w:rPr>
          <w:rFonts w:ascii="Times New Roman" w:hAnsi="Times New Roman" w:cs="Times New Roman"/>
          <w:sz w:val="24"/>
          <w:szCs w:val="24"/>
        </w:rPr>
        <w:t>The silent features</w:t>
      </w:r>
    </w:p>
    <w:p w:rsidR="00BA35BC" w:rsidRDefault="00BA35BC" w:rsidP="00DF2F59">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Sleek design</w:t>
      </w:r>
    </w:p>
    <w:p w:rsidR="00BA35BC" w:rsidRDefault="00BA35BC" w:rsidP="00DF2F59">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Sing</w:t>
      </w:r>
      <w:r w:rsidR="00C14F83">
        <w:rPr>
          <w:rFonts w:ascii="Times New Roman" w:hAnsi="Times New Roman" w:cs="Times New Roman"/>
          <w:sz w:val="24"/>
          <w:szCs w:val="24"/>
        </w:rPr>
        <w:t>l</w:t>
      </w:r>
      <w:r>
        <w:rPr>
          <w:rFonts w:ascii="Times New Roman" w:hAnsi="Times New Roman" w:cs="Times New Roman"/>
          <w:sz w:val="24"/>
          <w:szCs w:val="24"/>
        </w:rPr>
        <w:t>e switch button to control the speed and door opening closing with timer.</w:t>
      </w:r>
    </w:p>
    <w:p w:rsidR="00BA35BC" w:rsidRDefault="00BA35BC" w:rsidP="00DF2F59">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w:t>
      </w:r>
      <w:r w:rsidR="00705C1E">
        <w:rPr>
          <w:rFonts w:ascii="Times New Roman" w:hAnsi="Times New Roman" w:cs="Times New Roman"/>
          <w:sz w:val="24"/>
          <w:szCs w:val="24"/>
        </w:rPr>
        <w:t>efficiency,</w:t>
      </w:r>
      <w:r>
        <w:rPr>
          <w:rFonts w:ascii="Times New Roman" w:hAnsi="Times New Roman" w:cs="Times New Roman"/>
          <w:sz w:val="24"/>
          <w:szCs w:val="24"/>
        </w:rPr>
        <w:t xml:space="preserve"> minimum noise, large air volume and air velocity with overheating protection.</w:t>
      </w:r>
    </w:p>
    <w:p w:rsidR="00BA35BC" w:rsidRDefault="00BA35BC" w:rsidP="00DF2F59">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be fitted with in door opening on ceiling </w:t>
      </w:r>
      <w:r w:rsidR="009C630F">
        <w:rPr>
          <w:rFonts w:ascii="Times New Roman" w:hAnsi="Times New Roman" w:cs="Times New Roman"/>
          <w:sz w:val="24"/>
          <w:szCs w:val="24"/>
        </w:rPr>
        <w:t>of size L=</w:t>
      </w:r>
      <w:r w:rsidR="00705C1E">
        <w:rPr>
          <w:rFonts w:ascii="Times New Roman" w:hAnsi="Times New Roman" w:cs="Times New Roman"/>
          <w:sz w:val="24"/>
          <w:szCs w:val="24"/>
        </w:rPr>
        <w:t>1600mm,</w:t>
      </w:r>
      <w:r w:rsidR="009C630F">
        <w:rPr>
          <w:rFonts w:ascii="Times New Roman" w:hAnsi="Times New Roman" w:cs="Times New Roman"/>
          <w:sz w:val="24"/>
          <w:szCs w:val="24"/>
        </w:rPr>
        <w:t xml:space="preserve"> W=230mm.</w:t>
      </w:r>
    </w:p>
    <w:p w:rsidR="00824D8E" w:rsidRDefault="00824D8E" w:rsidP="00824D8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  Automatic double sliding doors-4150 with fixed panel-mounted on MS railing.</w:t>
      </w:r>
    </w:p>
    <w:p w:rsidR="00DF2F59" w:rsidRDefault="00824D8E" w:rsidP="00DF2F59">
      <w:pPr>
        <w:numPr>
          <w:ilvl w:val="1"/>
          <w:numId w:val="8"/>
        </w:numPr>
        <w:spacing w:after="0" w:line="240" w:lineRule="auto"/>
        <w:jc w:val="both"/>
        <w:rPr>
          <w:rFonts w:ascii="Times New Roman" w:hAnsi="Times New Roman" w:cs="Times New Roman"/>
          <w:sz w:val="24"/>
          <w:szCs w:val="24"/>
        </w:rPr>
      </w:pPr>
      <w:r w:rsidRPr="00824D8E">
        <w:rPr>
          <w:rFonts w:ascii="Times New Roman" w:hAnsi="Times New Roman" w:cs="Times New Roman"/>
          <w:sz w:val="24"/>
          <w:szCs w:val="24"/>
        </w:rPr>
        <w:t xml:space="preserve">ES 200 EASY AUTOMATIC DOUBLE SLIDING OPERATORS, SYSTEM with the following accessories. </w:t>
      </w:r>
      <w:r w:rsidR="00B24483" w:rsidRPr="00824D8E">
        <w:rPr>
          <w:rFonts w:ascii="Times New Roman" w:hAnsi="Times New Roman" w:cs="Times New Roman"/>
          <w:sz w:val="24"/>
          <w:szCs w:val="24"/>
        </w:rPr>
        <w:t>Aluminum</w:t>
      </w:r>
      <w:r w:rsidRPr="00824D8E">
        <w:rPr>
          <w:rFonts w:ascii="Times New Roman" w:hAnsi="Times New Roman" w:cs="Times New Roman"/>
          <w:sz w:val="24"/>
          <w:szCs w:val="24"/>
        </w:rPr>
        <w:t xml:space="preserve"> operator profile with cover 4150 Main carrier head with rollers Pulley set with toothed belt Electric motor with decoder Guide Rail Base control device with Integral switching Glass clamping rails Floor guide IX10 - DTI (Motion + Presence, New Active 8) - 2 </w:t>
      </w:r>
      <w:proofErr w:type="spellStart"/>
      <w:r w:rsidRPr="00824D8E">
        <w:rPr>
          <w:rFonts w:ascii="Times New Roman" w:hAnsi="Times New Roman" w:cs="Times New Roman"/>
          <w:sz w:val="24"/>
          <w:szCs w:val="24"/>
        </w:rPr>
        <w:t>Nos</w:t>
      </w:r>
      <w:proofErr w:type="spellEnd"/>
      <w:r w:rsidRPr="00824D8E">
        <w:rPr>
          <w:rFonts w:ascii="Times New Roman" w:hAnsi="Times New Roman" w:cs="Times New Roman"/>
          <w:sz w:val="24"/>
          <w:szCs w:val="24"/>
        </w:rPr>
        <w:t xml:space="preserve"> </w:t>
      </w:r>
      <w:r w:rsidR="00705C1E" w:rsidRPr="00824D8E">
        <w:rPr>
          <w:rFonts w:ascii="Times New Roman" w:hAnsi="Times New Roman" w:cs="Times New Roman"/>
          <w:sz w:val="24"/>
          <w:szCs w:val="24"/>
        </w:rPr>
        <w:t>Programmed</w:t>
      </w:r>
      <w:r w:rsidRPr="00824D8E">
        <w:rPr>
          <w:rFonts w:ascii="Times New Roman" w:hAnsi="Times New Roman" w:cs="Times New Roman"/>
          <w:sz w:val="24"/>
          <w:szCs w:val="24"/>
        </w:rPr>
        <w:t xml:space="preserve"> switch - 5 Pos - Key Cable for program switch Electro mechanical lock, Bi-Stable for Fail Safe / Fail Secure Soft Nose seal </w:t>
      </w:r>
      <w:r w:rsidR="00DF2F59">
        <w:rPr>
          <w:rFonts w:ascii="Times New Roman" w:hAnsi="Times New Roman" w:cs="Times New Roman"/>
          <w:sz w:val="24"/>
          <w:szCs w:val="24"/>
        </w:rPr>
        <w:t>Singe switch button to control the speed and door opening closing with timer.</w:t>
      </w:r>
    </w:p>
    <w:p w:rsidR="00824D8E" w:rsidRDefault="00824D8E" w:rsidP="00824D8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Automatic double door operator mounted on MS with 10mm thick toughened glass</w:t>
      </w:r>
    </w:p>
    <w:p w:rsidR="00824D8E" w:rsidRDefault="00824D8E" w:rsidP="00824D8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244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705C1E">
        <w:rPr>
          <w:rFonts w:ascii="Times New Roman" w:hAnsi="Times New Roman" w:cs="Times New Roman"/>
          <w:sz w:val="24"/>
          <w:szCs w:val="24"/>
        </w:rPr>
        <w:t>Double</w:t>
      </w:r>
      <w:r>
        <w:rPr>
          <w:rFonts w:ascii="Times New Roman" w:hAnsi="Times New Roman" w:cs="Times New Roman"/>
          <w:sz w:val="24"/>
          <w:szCs w:val="24"/>
        </w:rPr>
        <w:t xml:space="preserve"> sliding shutter to provide a total clear opening with of 1600 x 2400mm H</w:t>
      </w:r>
      <w:r w:rsidR="00B24483">
        <w:rPr>
          <w:rFonts w:ascii="Times New Roman" w:hAnsi="Times New Roman" w:cs="Times New Roman"/>
          <w:sz w:val="24"/>
          <w:szCs w:val="24"/>
        </w:rPr>
        <w:t>.</w:t>
      </w:r>
      <w:proofErr w:type="gramEnd"/>
    </w:p>
    <w:p w:rsidR="00B24483" w:rsidRDefault="00B24483" w:rsidP="00B2448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   ACP Aluminum composite board of approved </w:t>
      </w:r>
      <w:r w:rsidR="00705C1E">
        <w:rPr>
          <w:rFonts w:ascii="Times New Roman" w:hAnsi="Times New Roman" w:cs="Times New Roman"/>
          <w:sz w:val="24"/>
          <w:szCs w:val="24"/>
        </w:rPr>
        <w:t>color</w:t>
      </w:r>
      <w:r>
        <w:rPr>
          <w:rFonts w:ascii="Times New Roman" w:hAnsi="Times New Roman" w:cs="Times New Roman"/>
          <w:sz w:val="24"/>
          <w:szCs w:val="24"/>
        </w:rPr>
        <w:t xml:space="preserve"> to cover the Sliding operator above door.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size L=3200mm,H=600mm</w:t>
      </w:r>
    </w:p>
    <w:p w:rsidR="00672B46" w:rsidRDefault="00672B46" w:rsidP="0016205A">
      <w:pPr>
        <w:spacing w:after="0"/>
        <w:rPr>
          <w:rFonts w:ascii="Times New Roman" w:hAnsi="Times New Roman" w:cs="Times New Roman"/>
          <w:sz w:val="24"/>
          <w:szCs w:val="24"/>
          <w:u w:val="single"/>
        </w:rPr>
      </w:pPr>
    </w:p>
    <w:p w:rsidR="00672B46" w:rsidRPr="00672B46" w:rsidRDefault="00672B46" w:rsidP="0016205A">
      <w:pPr>
        <w:spacing w:after="0"/>
        <w:rPr>
          <w:rFonts w:ascii="Times New Roman" w:hAnsi="Times New Roman" w:cs="Times New Roman"/>
          <w:b/>
          <w:sz w:val="24"/>
          <w:szCs w:val="24"/>
        </w:rPr>
      </w:pPr>
      <w:r w:rsidRPr="00672B46">
        <w:rPr>
          <w:rFonts w:ascii="Times New Roman" w:hAnsi="Times New Roman" w:cs="Times New Roman"/>
          <w:b/>
          <w:sz w:val="24"/>
          <w:szCs w:val="24"/>
        </w:rPr>
        <w:tab/>
      </w:r>
      <w:r w:rsidR="00BA42CE">
        <w:rPr>
          <w:rFonts w:ascii="Times New Roman" w:hAnsi="Times New Roman" w:cs="Times New Roman"/>
          <w:b/>
          <w:sz w:val="24"/>
          <w:szCs w:val="24"/>
        </w:rPr>
        <w:t xml:space="preserve">                                                                                                         </w:t>
      </w:r>
      <w:proofErr w:type="spellStart"/>
      <w:proofErr w:type="gramStart"/>
      <w:r w:rsidRPr="00672B46">
        <w:rPr>
          <w:rFonts w:ascii="Times New Roman" w:hAnsi="Times New Roman" w:cs="Times New Roman"/>
          <w:b/>
          <w:sz w:val="24"/>
          <w:szCs w:val="24"/>
        </w:rPr>
        <w:t>Sd</w:t>
      </w:r>
      <w:proofErr w:type="spellEnd"/>
      <w:proofErr w:type="gramEnd"/>
      <w:r w:rsidRPr="00672B46">
        <w:rPr>
          <w:rFonts w:ascii="Times New Roman" w:hAnsi="Times New Roman" w:cs="Times New Roman"/>
          <w:b/>
          <w:sz w:val="24"/>
          <w:szCs w:val="24"/>
        </w:rPr>
        <w:t>/-</w:t>
      </w:r>
    </w:p>
    <w:p w:rsidR="006864A5" w:rsidRPr="000E4DF4" w:rsidRDefault="00672B46" w:rsidP="00BA42CE">
      <w:pPr>
        <w:spacing w:after="0"/>
        <w:rPr>
          <w:rFonts w:ascii="Times New Roman" w:hAnsi="Times New Roman" w:cs="Times New Roman"/>
        </w:rPr>
      </w:pP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r>
      <w:r w:rsidRPr="00672B46">
        <w:rPr>
          <w:rFonts w:ascii="Times New Roman" w:hAnsi="Times New Roman" w:cs="Times New Roman"/>
          <w:b/>
          <w:sz w:val="24"/>
          <w:szCs w:val="24"/>
        </w:rPr>
        <w:tab/>
        <w:t xml:space="preserve">        Administrative Officer</w:t>
      </w:r>
      <w:bookmarkStart w:id="0" w:name="_GoBack"/>
      <w:bookmarkEnd w:id="0"/>
    </w:p>
    <w:sectPr w:rsidR="006864A5" w:rsidRPr="000E4DF4" w:rsidSect="00C35499">
      <w:pgSz w:w="12240" w:h="15840"/>
      <w:pgMar w:top="72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D5"/>
    <w:multiLevelType w:val="hybridMultilevel"/>
    <w:tmpl w:val="6F34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30C31"/>
    <w:multiLevelType w:val="hybridMultilevel"/>
    <w:tmpl w:val="AD1467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9B24AB"/>
    <w:multiLevelType w:val="hybridMultilevel"/>
    <w:tmpl w:val="E5663704"/>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464DF7"/>
    <w:multiLevelType w:val="hybridMultilevel"/>
    <w:tmpl w:val="DB341646"/>
    <w:lvl w:ilvl="0" w:tplc="43626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620A"/>
    <w:multiLevelType w:val="hybridMultilevel"/>
    <w:tmpl w:val="EDE88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47963"/>
    <w:multiLevelType w:val="hybridMultilevel"/>
    <w:tmpl w:val="639E1EC4"/>
    <w:lvl w:ilvl="0" w:tplc="07EEA3CC">
      <w:start w:val="1"/>
      <w:numFmt w:val="decimal"/>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6">
    <w:nsid w:val="49AB5CB1"/>
    <w:multiLevelType w:val="hybridMultilevel"/>
    <w:tmpl w:val="5B846F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9C6755"/>
    <w:multiLevelType w:val="hybridMultilevel"/>
    <w:tmpl w:val="9BF6CF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3B7803"/>
    <w:multiLevelType w:val="hybridMultilevel"/>
    <w:tmpl w:val="9E3C0CF2"/>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4B37272"/>
    <w:multiLevelType w:val="hybridMultilevel"/>
    <w:tmpl w:val="20F0E144"/>
    <w:lvl w:ilvl="0" w:tplc="ECF28306">
      <w:start w:val="1"/>
      <w:numFmt w:val="upperLetter"/>
      <w:lvlText w:val="%1."/>
      <w:lvlJc w:val="left"/>
      <w:pPr>
        <w:ind w:left="272" w:hanging="360"/>
      </w:pPr>
      <w:rPr>
        <w:rFonts w:hint="default"/>
      </w:rPr>
    </w:lvl>
    <w:lvl w:ilvl="1" w:tplc="40090019" w:tentative="1">
      <w:start w:val="1"/>
      <w:numFmt w:val="lowerLetter"/>
      <w:lvlText w:val="%2."/>
      <w:lvlJc w:val="left"/>
      <w:pPr>
        <w:ind w:left="992" w:hanging="360"/>
      </w:pPr>
    </w:lvl>
    <w:lvl w:ilvl="2" w:tplc="4009001B" w:tentative="1">
      <w:start w:val="1"/>
      <w:numFmt w:val="lowerRoman"/>
      <w:lvlText w:val="%3."/>
      <w:lvlJc w:val="right"/>
      <w:pPr>
        <w:ind w:left="1712" w:hanging="180"/>
      </w:pPr>
    </w:lvl>
    <w:lvl w:ilvl="3" w:tplc="4009000F" w:tentative="1">
      <w:start w:val="1"/>
      <w:numFmt w:val="decimal"/>
      <w:lvlText w:val="%4."/>
      <w:lvlJc w:val="left"/>
      <w:pPr>
        <w:ind w:left="2432" w:hanging="360"/>
      </w:pPr>
    </w:lvl>
    <w:lvl w:ilvl="4" w:tplc="40090019" w:tentative="1">
      <w:start w:val="1"/>
      <w:numFmt w:val="lowerLetter"/>
      <w:lvlText w:val="%5."/>
      <w:lvlJc w:val="left"/>
      <w:pPr>
        <w:ind w:left="3152" w:hanging="360"/>
      </w:pPr>
    </w:lvl>
    <w:lvl w:ilvl="5" w:tplc="4009001B" w:tentative="1">
      <w:start w:val="1"/>
      <w:numFmt w:val="lowerRoman"/>
      <w:lvlText w:val="%6."/>
      <w:lvlJc w:val="right"/>
      <w:pPr>
        <w:ind w:left="3872" w:hanging="180"/>
      </w:pPr>
    </w:lvl>
    <w:lvl w:ilvl="6" w:tplc="4009000F" w:tentative="1">
      <w:start w:val="1"/>
      <w:numFmt w:val="decimal"/>
      <w:lvlText w:val="%7."/>
      <w:lvlJc w:val="left"/>
      <w:pPr>
        <w:ind w:left="4592" w:hanging="360"/>
      </w:pPr>
    </w:lvl>
    <w:lvl w:ilvl="7" w:tplc="40090019" w:tentative="1">
      <w:start w:val="1"/>
      <w:numFmt w:val="lowerLetter"/>
      <w:lvlText w:val="%8."/>
      <w:lvlJc w:val="left"/>
      <w:pPr>
        <w:ind w:left="5312" w:hanging="360"/>
      </w:pPr>
    </w:lvl>
    <w:lvl w:ilvl="8" w:tplc="4009001B" w:tentative="1">
      <w:start w:val="1"/>
      <w:numFmt w:val="lowerRoman"/>
      <w:lvlText w:val="%9."/>
      <w:lvlJc w:val="right"/>
      <w:pPr>
        <w:ind w:left="6032" w:hanging="180"/>
      </w:pPr>
    </w:lvl>
  </w:abstractNum>
  <w:abstractNum w:abstractNumId="10">
    <w:nsid w:val="6F1E2D31"/>
    <w:multiLevelType w:val="multilevel"/>
    <w:tmpl w:val="82D6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0"/>
  </w:num>
  <w:num w:numId="4">
    <w:abstractNumId w:val="9"/>
  </w:num>
  <w:num w:numId="5">
    <w:abstractNumId w:val="5"/>
  </w:num>
  <w:num w:numId="6">
    <w:abstractNumId w:val="0"/>
  </w:num>
  <w:num w:numId="7">
    <w:abstractNumId w:val="4"/>
  </w:num>
  <w:num w:numId="8">
    <w:abstractNumId w:val="1"/>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40C"/>
    <w:rsid w:val="00024C30"/>
    <w:rsid w:val="000728E7"/>
    <w:rsid w:val="00087EA8"/>
    <w:rsid w:val="0009196B"/>
    <w:rsid w:val="000A194E"/>
    <w:rsid w:val="000B53D6"/>
    <w:rsid w:val="000C69E8"/>
    <w:rsid w:val="000E4DF4"/>
    <w:rsid w:val="000F2C10"/>
    <w:rsid w:val="00100724"/>
    <w:rsid w:val="00107562"/>
    <w:rsid w:val="00132FA4"/>
    <w:rsid w:val="00144643"/>
    <w:rsid w:val="00152FCE"/>
    <w:rsid w:val="0016205A"/>
    <w:rsid w:val="001B7D00"/>
    <w:rsid w:val="001D2A5C"/>
    <w:rsid w:val="00203E3D"/>
    <w:rsid w:val="00236979"/>
    <w:rsid w:val="00247149"/>
    <w:rsid w:val="002544C5"/>
    <w:rsid w:val="00256A85"/>
    <w:rsid w:val="00275A99"/>
    <w:rsid w:val="002A64D1"/>
    <w:rsid w:val="002B224D"/>
    <w:rsid w:val="002B3F48"/>
    <w:rsid w:val="00307279"/>
    <w:rsid w:val="00310121"/>
    <w:rsid w:val="003C0211"/>
    <w:rsid w:val="003D50AE"/>
    <w:rsid w:val="003E19E7"/>
    <w:rsid w:val="00402070"/>
    <w:rsid w:val="00405A7B"/>
    <w:rsid w:val="00411746"/>
    <w:rsid w:val="004214B2"/>
    <w:rsid w:val="00434010"/>
    <w:rsid w:val="0043643B"/>
    <w:rsid w:val="00446BC6"/>
    <w:rsid w:val="00495F2E"/>
    <w:rsid w:val="004A0CBC"/>
    <w:rsid w:val="004F55CA"/>
    <w:rsid w:val="005256E4"/>
    <w:rsid w:val="00536B85"/>
    <w:rsid w:val="005372C3"/>
    <w:rsid w:val="00540F57"/>
    <w:rsid w:val="005910B3"/>
    <w:rsid w:val="005B03D4"/>
    <w:rsid w:val="005D7970"/>
    <w:rsid w:val="006013A9"/>
    <w:rsid w:val="00615FF8"/>
    <w:rsid w:val="00644894"/>
    <w:rsid w:val="00672B46"/>
    <w:rsid w:val="006864A5"/>
    <w:rsid w:val="00705B93"/>
    <w:rsid w:val="00705C1E"/>
    <w:rsid w:val="00730B6B"/>
    <w:rsid w:val="007513C1"/>
    <w:rsid w:val="007B48D4"/>
    <w:rsid w:val="007B645B"/>
    <w:rsid w:val="007E2407"/>
    <w:rsid w:val="007E69F7"/>
    <w:rsid w:val="007E75B9"/>
    <w:rsid w:val="00810CD9"/>
    <w:rsid w:val="00824D8E"/>
    <w:rsid w:val="008336BA"/>
    <w:rsid w:val="00856D3A"/>
    <w:rsid w:val="0087253A"/>
    <w:rsid w:val="00893033"/>
    <w:rsid w:val="008E119D"/>
    <w:rsid w:val="008E461F"/>
    <w:rsid w:val="009139B9"/>
    <w:rsid w:val="00915E6A"/>
    <w:rsid w:val="00935CF7"/>
    <w:rsid w:val="00953087"/>
    <w:rsid w:val="0097630D"/>
    <w:rsid w:val="009B6F43"/>
    <w:rsid w:val="009C1874"/>
    <w:rsid w:val="009C630F"/>
    <w:rsid w:val="009D45F3"/>
    <w:rsid w:val="009E51D6"/>
    <w:rsid w:val="00A065BA"/>
    <w:rsid w:val="00A25B1F"/>
    <w:rsid w:val="00A40063"/>
    <w:rsid w:val="00A6311E"/>
    <w:rsid w:val="00A772D4"/>
    <w:rsid w:val="00AD7952"/>
    <w:rsid w:val="00AF0E81"/>
    <w:rsid w:val="00B24483"/>
    <w:rsid w:val="00B37BD1"/>
    <w:rsid w:val="00B63BBD"/>
    <w:rsid w:val="00BA35BC"/>
    <w:rsid w:val="00BA42CE"/>
    <w:rsid w:val="00BB0F13"/>
    <w:rsid w:val="00BB40C4"/>
    <w:rsid w:val="00BF276A"/>
    <w:rsid w:val="00BF3107"/>
    <w:rsid w:val="00C0695E"/>
    <w:rsid w:val="00C14F83"/>
    <w:rsid w:val="00C16643"/>
    <w:rsid w:val="00C24026"/>
    <w:rsid w:val="00C27F5D"/>
    <w:rsid w:val="00C35499"/>
    <w:rsid w:val="00C51A1D"/>
    <w:rsid w:val="00C60879"/>
    <w:rsid w:val="00CA3505"/>
    <w:rsid w:val="00D03675"/>
    <w:rsid w:val="00D17E10"/>
    <w:rsid w:val="00D52CD8"/>
    <w:rsid w:val="00D54BBB"/>
    <w:rsid w:val="00D608F7"/>
    <w:rsid w:val="00D619AA"/>
    <w:rsid w:val="00D74479"/>
    <w:rsid w:val="00DB3BAB"/>
    <w:rsid w:val="00DF193A"/>
    <w:rsid w:val="00DF2F59"/>
    <w:rsid w:val="00E14AB0"/>
    <w:rsid w:val="00E24730"/>
    <w:rsid w:val="00E34E63"/>
    <w:rsid w:val="00E61118"/>
    <w:rsid w:val="00E6440C"/>
    <w:rsid w:val="00E866FB"/>
    <w:rsid w:val="00EF0EC7"/>
    <w:rsid w:val="00EF3200"/>
    <w:rsid w:val="00F06DF0"/>
    <w:rsid w:val="00F1648E"/>
    <w:rsid w:val="00F54D0B"/>
    <w:rsid w:val="00F96784"/>
    <w:rsid w:val="00F9761C"/>
    <w:rsid w:val="00FA1570"/>
    <w:rsid w:val="00FA6CD6"/>
    <w:rsid w:val="00FD2CAD"/>
    <w:rsid w:val="00FD3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B"/>
  </w:style>
  <w:style w:type="paragraph" w:styleId="Heading1">
    <w:name w:val="heading 1"/>
    <w:basedOn w:val="Normal"/>
    <w:next w:val="Normal"/>
    <w:link w:val="Heading1Char"/>
    <w:uiPriority w:val="9"/>
    <w:qFormat/>
    <w:rsid w:val="007E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0C"/>
    <w:pPr>
      <w:spacing w:after="0" w:line="240" w:lineRule="auto"/>
    </w:pPr>
  </w:style>
  <w:style w:type="character" w:customStyle="1" w:styleId="Heading1Char">
    <w:name w:val="Heading 1 Char"/>
    <w:basedOn w:val="DefaultParagraphFont"/>
    <w:link w:val="Heading1"/>
    <w:uiPriority w:val="9"/>
    <w:rsid w:val="007E24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75B9"/>
    <w:pPr>
      <w:ind w:left="720"/>
      <w:contextualSpacing/>
    </w:pPr>
  </w:style>
  <w:style w:type="table" w:styleId="TableGrid">
    <w:name w:val="Table Grid"/>
    <w:basedOn w:val="TableNormal"/>
    <w:uiPriority w:val="59"/>
    <w:rsid w:val="007B48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4B2"/>
    <w:rPr>
      <w:color w:val="0000FF" w:themeColor="hyperlink"/>
      <w:u w:val="single"/>
    </w:rPr>
  </w:style>
  <w:style w:type="paragraph" w:styleId="BalloonText">
    <w:name w:val="Balloon Text"/>
    <w:basedOn w:val="Normal"/>
    <w:link w:val="BalloonTextChar"/>
    <w:uiPriority w:val="99"/>
    <w:semiHidden/>
    <w:unhideWhenUsed/>
    <w:rsid w:val="00C1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B"/>
  </w:style>
  <w:style w:type="paragraph" w:styleId="Heading1">
    <w:name w:val="heading 1"/>
    <w:basedOn w:val="Normal"/>
    <w:next w:val="Normal"/>
    <w:link w:val="Heading1Char"/>
    <w:uiPriority w:val="9"/>
    <w:qFormat/>
    <w:rsid w:val="007E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0C"/>
    <w:pPr>
      <w:spacing w:after="0" w:line="240" w:lineRule="auto"/>
    </w:pPr>
  </w:style>
  <w:style w:type="character" w:customStyle="1" w:styleId="Heading1Char">
    <w:name w:val="Heading 1 Char"/>
    <w:basedOn w:val="DefaultParagraphFont"/>
    <w:link w:val="Heading1"/>
    <w:uiPriority w:val="9"/>
    <w:rsid w:val="007E24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75B9"/>
    <w:pPr>
      <w:ind w:left="720"/>
      <w:contextualSpacing/>
    </w:pPr>
  </w:style>
  <w:style w:type="table" w:styleId="TableGrid">
    <w:name w:val="Table Grid"/>
    <w:basedOn w:val="TableNormal"/>
    <w:uiPriority w:val="59"/>
    <w:rsid w:val="007B48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dmin@cens.res.in"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Designing</cp:lastModifiedBy>
  <cp:revision>6</cp:revision>
  <cp:lastPrinted>2018-05-08T07:52:00Z</cp:lastPrinted>
  <dcterms:created xsi:type="dcterms:W3CDTF">2018-05-08T07:27:00Z</dcterms:created>
  <dcterms:modified xsi:type="dcterms:W3CDTF">2018-05-08T10:29:00Z</dcterms:modified>
</cp:coreProperties>
</file>