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FA" w:rsidRDefault="000D4FFA" w:rsidP="000D4FFA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32"/>
          <w:u w:val="single"/>
        </w:rPr>
      </w:pPr>
      <w:r w:rsidRPr="00AD0CEB">
        <w:rPr>
          <w:rFonts w:ascii="Book Antiqua" w:eastAsia="Times New Roman" w:hAnsi="Book Antiqua" w:cs="Times New Roman"/>
          <w:b/>
          <w:sz w:val="32"/>
          <w:u w:val="single"/>
        </w:rPr>
        <w:t>Detailed Specification</w:t>
      </w:r>
    </w:p>
    <w:p w:rsidR="00C418BF" w:rsidRDefault="00C418BF" w:rsidP="000D4FFA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32"/>
          <w:u w:val="single"/>
        </w:rPr>
      </w:pPr>
    </w:p>
    <w:tbl>
      <w:tblPr>
        <w:tblStyle w:val="TableGrid"/>
        <w:tblW w:w="0" w:type="auto"/>
        <w:tblLook w:val="0000"/>
      </w:tblPr>
      <w:tblGrid>
        <w:gridCol w:w="995"/>
        <w:gridCol w:w="6280"/>
        <w:gridCol w:w="1007"/>
        <w:gridCol w:w="844"/>
      </w:tblGrid>
      <w:tr w:rsidR="001B7CC6" w:rsidTr="001B7CC6">
        <w:trPr>
          <w:trHeight w:val="188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DESCRIPTION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QTY</w:t>
            </w:r>
          </w:p>
        </w:tc>
      </w:tr>
      <w:tr w:rsidR="001B7CC6" w:rsidTr="001B7CC6">
        <w:trPr>
          <w:trHeight w:val="188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Spot Extractor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color w:val="auto"/>
              </w:rPr>
            </w:pP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color w:val="auto"/>
              </w:rPr>
            </w:pPr>
          </w:p>
        </w:tc>
      </w:tr>
      <w:tr w:rsidR="001B7CC6" w:rsidTr="001B7CC6">
        <w:trPr>
          <w:trHeight w:val="219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Transparent Hood 1-7535-5 -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385 Mm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2.00          </w:t>
            </w:r>
          </w:p>
        </w:tc>
      </w:tr>
      <w:tr w:rsidR="001B7CC6" w:rsidTr="001B7CC6">
        <w:trPr>
          <w:trHeight w:val="219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Wall Mounted bracket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2.00          </w:t>
            </w:r>
          </w:p>
        </w:tc>
      </w:tr>
      <w:tr w:rsidR="001B7CC6" w:rsidTr="001B7CC6">
        <w:trPr>
          <w:trHeight w:val="504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Alsident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System 75Exhaust Arm (75-6555-3-5)  Ceiling Mounted 3White Joints, Reach1230 Mm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2.00          </w:t>
            </w:r>
          </w:p>
        </w:tc>
      </w:tr>
      <w:tr w:rsidR="001B7CC6" w:rsidTr="001B7CC6">
        <w:trPr>
          <w:trHeight w:val="219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Centrifugal Blower (1 HP) with DOL Starter in cluster of 2 nos. of spot extractor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1.00          </w:t>
            </w:r>
          </w:p>
        </w:tc>
      </w:tr>
      <w:tr w:rsidR="001B7CC6" w:rsidTr="001B7CC6">
        <w:trPr>
          <w:trHeight w:val="219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+ FRP Ducting (per square feet)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Sqft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200.00     </w:t>
            </w:r>
          </w:p>
        </w:tc>
      </w:tr>
      <w:tr w:rsidR="001B7CC6" w:rsidTr="001B7CC6">
        <w:trPr>
          <w:trHeight w:val="188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 Furniture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color w:val="auto"/>
              </w:rPr>
            </w:pP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color w:val="auto"/>
              </w:rPr>
            </w:pPr>
          </w:p>
        </w:tc>
      </w:tr>
      <w:tr w:rsidR="001B7CC6" w:rsidTr="001B7CC6">
        <w:trPr>
          <w:trHeight w:val="219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Granite worktop (17 to 19 mm)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Sqft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59.00</w:t>
            </w:r>
          </w:p>
        </w:tc>
      </w:tr>
      <w:tr w:rsidR="001B7CC6" w:rsidTr="001B7CC6">
        <w:trPr>
          <w:trHeight w:val="219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Drawer &amp; 2 Shutters- 600 mm(L)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2.00          </w:t>
            </w:r>
          </w:p>
        </w:tc>
      </w:tr>
      <w:tr w:rsidR="001B7CC6" w:rsidTr="001B7CC6">
        <w:trPr>
          <w:trHeight w:val="219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Shutters Sink Unit - 600 mm(L)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1.00          </w:t>
            </w:r>
          </w:p>
        </w:tc>
      </w:tr>
      <w:tr w:rsidR="001B7CC6" w:rsidTr="001B7CC6">
        <w:trPr>
          <w:trHeight w:val="219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Drawer &amp; 2 Shutters- 600 mm(L)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1.00          </w:t>
            </w:r>
          </w:p>
        </w:tc>
      </w:tr>
      <w:tr w:rsidR="001B7CC6" w:rsidTr="001B7CC6">
        <w:trPr>
          <w:trHeight w:val="219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Drawer &amp; 2 Shutters- 750 mm(L)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1.00          </w:t>
            </w:r>
          </w:p>
        </w:tc>
      </w:tr>
      <w:tr w:rsidR="001B7CC6" w:rsidTr="001B7CC6">
        <w:trPr>
          <w:trHeight w:val="219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175 mm(H) Pedestal - 750 mm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1.00          </w:t>
            </w:r>
          </w:p>
        </w:tc>
      </w:tr>
      <w:tr w:rsidR="001B7CC6" w:rsidTr="001B7CC6">
        <w:trPr>
          <w:trHeight w:val="219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175 mm(H) Pedestal - 600 mm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4.00          </w:t>
            </w:r>
          </w:p>
        </w:tc>
      </w:tr>
      <w:tr w:rsidR="001B7CC6" w:rsidTr="001B7CC6">
        <w:trPr>
          <w:trHeight w:val="504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Leg Space-690 mm(L) with Foot Rest And Back Panel(size:-690 mm(L) x 575 mm(H))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1.00          </w:t>
            </w:r>
          </w:p>
        </w:tc>
      </w:tr>
      <w:tr w:rsidR="001B7CC6" w:rsidTr="001B7CC6">
        <w:trPr>
          <w:trHeight w:val="504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Leg Space-600 mm(L) with Foot Rest And Back Panel(size:-600 mm(L) x 425 mm(H))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1.00          </w:t>
            </w:r>
          </w:p>
        </w:tc>
      </w:tr>
      <w:tr w:rsidR="001B7CC6" w:rsidTr="001B7CC6">
        <w:trPr>
          <w:trHeight w:val="504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Leg Space-690 mm(L) with Foot Rest And Back Panel(size:-690 mm(L) x 425 mm(H))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2.00          </w:t>
            </w:r>
          </w:p>
        </w:tc>
      </w:tr>
      <w:tr w:rsidR="001B7CC6" w:rsidTr="001B7CC6">
        <w:trPr>
          <w:trHeight w:val="504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Leg Space-720 mm(L) with Foot Rest And Back Panel(size:-720 mm(L) x 425 mm(H))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1.00          </w:t>
            </w:r>
          </w:p>
        </w:tc>
      </w:tr>
      <w:tr w:rsidR="001B7CC6" w:rsidTr="001B7CC6">
        <w:trPr>
          <w:trHeight w:val="504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Gap Closing Panel for L stand ( Table 900 mm(H))- 488 mm(W) X 643 mm(H)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1.00          </w:t>
            </w:r>
          </w:p>
        </w:tc>
      </w:tr>
      <w:tr w:rsidR="001B7CC6" w:rsidTr="001B7CC6">
        <w:trPr>
          <w:trHeight w:val="504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Gap Closing Panel for L stand ( Table 750 mm(H))- 488 mm(W) X 493 mm(H)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6.00          </w:t>
            </w:r>
          </w:p>
        </w:tc>
      </w:tr>
      <w:tr w:rsidR="001B7CC6" w:rsidTr="001B7CC6">
        <w:trPr>
          <w:trHeight w:val="219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Gap Closing Panel ( Table 750 mm(W) )- 150 mm(W) X 675 mm(H)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1.00          </w:t>
            </w:r>
          </w:p>
        </w:tc>
      </w:tr>
      <w:tr w:rsidR="001B7CC6" w:rsidTr="001B7CC6">
        <w:trPr>
          <w:trHeight w:val="504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Reagent Rack:2 Tier Str. with Switch &amp; Sockets w/o Wiring with 3mm Friction Glass 1350 mm(L) X 150 mm(W) X 600 mm(H)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1.00          </w:t>
            </w:r>
          </w:p>
        </w:tc>
      </w:tr>
      <w:tr w:rsidR="001B7CC6" w:rsidTr="001B7CC6">
        <w:trPr>
          <w:trHeight w:val="504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Elect. Socket With Piano Switch 5/15Amp (Northwest/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Norisys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Make) Without Wiring 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2.00          </w:t>
            </w:r>
          </w:p>
        </w:tc>
      </w:tr>
      <w:tr w:rsidR="001B7CC6" w:rsidTr="001B7CC6">
        <w:trPr>
          <w:trHeight w:val="504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Wall Mounted Overhead File Cabinets (Float Glass Door) GI Structure 2 Shutter with 1 adjustable shelf Size -750 mm (L) x 370 mm (D) x 750 mm (H)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2.00          </w:t>
            </w:r>
          </w:p>
        </w:tc>
      </w:tr>
      <w:tr w:rsidR="001B7CC6" w:rsidTr="001B7CC6">
        <w:trPr>
          <w:trHeight w:val="1358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''Floor Mounted Full Height PP Chemical Storage Cabinets Size:- 1000 mm L x 450mm W x 1800 mm H (Two numbers Polycarbonate Door and polypropylene liner with Three adjustable shelves &amp; Two fix shelf, each shelf will have 2nos. PP tray) Total PP Trays 10Nos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*With LED Lighting Provision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1.00          </w:t>
            </w:r>
          </w:p>
        </w:tc>
      </w:tr>
      <w:tr w:rsidR="001B7CC6" w:rsidTr="001B7CC6">
        <w:trPr>
          <w:trHeight w:val="789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Floor Mounted Full Height File / Glass Storage Cabinets Float Glass Door GI structure 2 Shutter with 4 adjustable shelves &amp; 1 fix shelf Size -1000 mm (L) x 450 mm (D) x 1800 mm (H)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2.00          </w:t>
            </w:r>
          </w:p>
        </w:tc>
      </w:tr>
      <w:tr w:rsidR="001B7CC6" w:rsidTr="001B7CC6">
        <w:trPr>
          <w:trHeight w:val="219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Single Eye Wash 45° 100/38 Make : Premier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1.00          </w:t>
            </w:r>
          </w:p>
        </w:tc>
      </w:tr>
      <w:tr w:rsidR="001B7CC6" w:rsidTr="001B7CC6">
        <w:trPr>
          <w:trHeight w:val="504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Furniture Peg Board Big Size: 750Mm L X 750Mm H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( 30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Pegs.) With Ss Collection Tray.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1.00          </w:t>
            </w:r>
          </w:p>
        </w:tc>
      </w:tr>
      <w:tr w:rsidR="001B7CC6" w:rsidTr="001B7CC6">
        <w:trPr>
          <w:trHeight w:val="219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Way Gooseneck Water Tap, Type Code 100/32 ( Indian )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1.00          </w:t>
            </w:r>
          </w:p>
        </w:tc>
      </w:tr>
      <w:tr w:rsidR="001B7CC6" w:rsidTr="001B7CC6">
        <w:trPr>
          <w:trHeight w:val="219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 SQUARE SINK 13.5"LX13.5"WX10"D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1.00          </w:t>
            </w:r>
          </w:p>
        </w:tc>
      </w:tr>
      <w:tr w:rsidR="001B7CC6" w:rsidTr="001B7CC6">
        <w:trPr>
          <w:trHeight w:val="219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One Way Utility Tap For Nitrogen ( Indian )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1.00          </w:t>
            </w:r>
          </w:p>
        </w:tc>
      </w:tr>
      <w:tr w:rsidR="001B7CC6" w:rsidTr="001B7CC6">
        <w:trPr>
          <w:trHeight w:val="219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 Type End Support Stand 780 mm(L) X 550 mm(W) X 700 mm(H) 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1.00          </w:t>
            </w:r>
          </w:p>
        </w:tc>
      </w:tr>
      <w:tr w:rsidR="001B7CC6" w:rsidTr="001B7CC6">
        <w:trPr>
          <w:trHeight w:val="219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 Type End Support Stand 780 mm(L) X 550 mm(W) X 850 mm(H) 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1.00          </w:t>
            </w:r>
          </w:p>
        </w:tc>
      </w:tr>
      <w:tr w:rsidR="001B7CC6" w:rsidTr="001B7CC6">
        <w:trPr>
          <w:trHeight w:val="219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 Type End Support Stand 630 mm(L) X 550 mm(W) X 700 mm(H) 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1.00          </w:t>
            </w:r>
          </w:p>
        </w:tc>
      </w:tr>
      <w:tr w:rsidR="001B7CC6" w:rsidTr="001B7CC6">
        <w:trPr>
          <w:trHeight w:val="219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Modesty Panel (Table 750 mm(H))- 1000 mm(L) x 525 mm(H)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2.00          </w:t>
            </w:r>
          </w:p>
        </w:tc>
      </w:tr>
      <w:tr w:rsidR="001B7CC6" w:rsidTr="001B7CC6">
        <w:trPr>
          <w:trHeight w:val="219"/>
        </w:trPr>
        <w:tc>
          <w:tcPr>
            <w:tcW w:w="995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80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Frame Table :- 750L X 540D X 700HT.</w:t>
            </w:r>
          </w:p>
        </w:tc>
        <w:tc>
          <w:tcPr>
            <w:tcW w:w="1007" w:type="dxa"/>
          </w:tcPr>
          <w:p w:rsidR="001B7CC6" w:rsidRDefault="001B7CC6" w:rsidP="00622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Nos.</w:t>
            </w:r>
          </w:p>
        </w:tc>
        <w:tc>
          <w:tcPr>
            <w:tcW w:w="844" w:type="dxa"/>
          </w:tcPr>
          <w:p w:rsidR="001B7CC6" w:rsidRDefault="001B7CC6" w:rsidP="00622D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2.00          </w:t>
            </w:r>
          </w:p>
        </w:tc>
      </w:tr>
    </w:tbl>
    <w:p w:rsidR="00C418BF" w:rsidRDefault="00C418BF" w:rsidP="000D4FFA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32"/>
          <w:u w:val="single"/>
        </w:rPr>
      </w:pPr>
    </w:p>
    <w:p w:rsidR="006C7653" w:rsidRDefault="006C7653" w:rsidP="000D4FFA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32"/>
          <w:u w:val="single"/>
        </w:rPr>
      </w:pPr>
    </w:p>
    <w:p w:rsidR="006C7653" w:rsidRDefault="006C7653" w:rsidP="000D4FFA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32"/>
          <w:u w:val="single"/>
        </w:rPr>
      </w:pPr>
    </w:p>
    <w:p w:rsidR="006C7653" w:rsidRDefault="006C7653" w:rsidP="000D4FFA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32"/>
          <w:u w:val="single"/>
        </w:rPr>
      </w:pPr>
    </w:p>
    <w:p w:rsidR="006C7653" w:rsidRDefault="006C7653" w:rsidP="000D4FFA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32"/>
          <w:u w:val="single"/>
        </w:rPr>
      </w:pPr>
    </w:p>
    <w:p w:rsidR="006C7653" w:rsidRDefault="006C7653" w:rsidP="000D4FFA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32"/>
          <w:u w:val="single"/>
        </w:rPr>
      </w:pPr>
    </w:p>
    <w:p w:rsidR="006C7653" w:rsidRDefault="006C7653" w:rsidP="000D4FFA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32"/>
          <w:u w:val="single"/>
        </w:rPr>
      </w:pPr>
    </w:p>
    <w:p w:rsidR="006C7653" w:rsidRDefault="006C7653" w:rsidP="000D4FFA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32"/>
          <w:u w:val="single"/>
        </w:rPr>
      </w:pPr>
    </w:p>
    <w:p w:rsidR="006C7653" w:rsidRDefault="006C7653" w:rsidP="000D4FFA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32"/>
          <w:u w:val="single"/>
        </w:rPr>
      </w:pPr>
    </w:p>
    <w:p w:rsidR="006C7653" w:rsidRDefault="006C7653" w:rsidP="000D4FFA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32"/>
          <w:u w:val="single"/>
        </w:rPr>
      </w:pPr>
    </w:p>
    <w:p w:rsidR="006C7653" w:rsidRDefault="006C7653" w:rsidP="000D4FFA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32"/>
          <w:u w:val="single"/>
        </w:rPr>
      </w:pPr>
    </w:p>
    <w:p w:rsidR="006C7653" w:rsidRDefault="006C7653" w:rsidP="000D4FFA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32"/>
          <w:u w:val="single"/>
        </w:rPr>
      </w:pPr>
    </w:p>
    <w:p w:rsidR="006C7653" w:rsidRDefault="006C7653" w:rsidP="000D4FFA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32"/>
          <w:u w:val="single"/>
        </w:rPr>
      </w:pPr>
    </w:p>
    <w:p w:rsidR="001B7CC6" w:rsidRDefault="001B7CC6" w:rsidP="000D4FFA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32"/>
          <w:u w:val="single"/>
        </w:rPr>
      </w:pPr>
    </w:p>
    <w:p w:rsidR="001B7CC6" w:rsidRDefault="001B7CC6" w:rsidP="000D4FFA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32"/>
          <w:u w:val="single"/>
        </w:rPr>
      </w:pPr>
    </w:p>
    <w:sectPr w:rsidR="001B7CC6" w:rsidSect="00394EA9">
      <w:footerReference w:type="even" r:id="rId8"/>
      <w:footerReference w:type="default" r:id="rId9"/>
      <w:pgSz w:w="11906" w:h="16838"/>
      <w:pgMar w:top="1440" w:right="1556" w:bottom="1440" w:left="1440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A9" w:rsidRDefault="00B20FA9" w:rsidP="002A0C99">
      <w:r>
        <w:separator/>
      </w:r>
    </w:p>
  </w:endnote>
  <w:endnote w:type="continuationSeparator" w:id="0">
    <w:p w:rsidR="00B20FA9" w:rsidRDefault="00B20FA9" w:rsidP="002A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D0" w:rsidRDefault="00F74FD0" w:rsidP="00F74FD0">
    <w:pPr>
      <w:pStyle w:val="Footer"/>
      <w:jc w:val="center"/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199361"/>
      <w:docPartObj>
        <w:docPartGallery w:val="Page Numbers (Bottom of Page)"/>
        <w:docPartUnique/>
      </w:docPartObj>
    </w:sdtPr>
    <w:sdtContent>
      <w:p w:rsidR="00F74FD0" w:rsidRDefault="000A34BB">
        <w:pPr>
          <w:pStyle w:val="Footer"/>
          <w:jc w:val="center"/>
        </w:pPr>
        <w:r>
          <w:fldChar w:fldCharType="begin"/>
        </w:r>
        <w:r w:rsidR="0026263E">
          <w:instrText xml:space="preserve"> PAGE   \* MERGEFORMAT </w:instrText>
        </w:r>
        <w:r>
          <w:fldChar w:fldCharType="separate"/>
        </w:r>
        <w:r w:rsidR="00783F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A9" w:rsidRDefault="00B20FA9" w:rsidP="002A0C99">
      <w:r>
        <w:separator/>
      </w:r>
    </w:p>
  </w:footnote>
  <w:footnote w:type="continuationSeparator" w:id="0">
    <w:p w:rsidR="00B20FA9" w:rsidRDefault="00B20FA9" w:rsidP="002A0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D0D"/>
    <w:multiLevelType w:val="hybridMultilevel"/>
    <w:tmpl w:val="82A6B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C3116"/>
    <w:multiLevelType w:val="hybridMultilevel"/>
    <w:tmpl w:val="DD92B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00D78"/>
    <w:multiLevelType w:val="hybridMultilevel"/>
    <w:tmpl w:val="5CD84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42636"/>
    <w:multiLevelType w:val="hybridMultilevel"/>
    <w:tmpl w:val="09F66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C99"/>
    <w:rsid w:val="00027122"/>
    <w:rsid w:val="00085628"/>
    <w:rsid w:val="000949BE"/>
    <w:rsid w:val="000A34BB"/>
    <w:rsid w:val="000D4FFA"/>
    <w:rsid w:val="00191BDA"/>
    <w:rsid w:val="001B7CC6"/>
    <w:rsid w:val="001E0712"/>
    <w:rsid w:val="00220C7B"/>
    <w:rsid w:val="00253B8F"/>
    <w:rsid w:val="0026263E"/>
    <w:rsid w:val="002640D7"/>
    <w:rsid w:val="00266C37"/>
    <w:rsid w:val="002A0C99"/>
    <w:rsid w:val="002E49C9"/>
    <w:rsid w:val="0031577A"/>
    <w:rsid w:val="00366923"/>
    <w:rsid w:val="00394EA9"/>
    <w:rsid w:val="003A2862"/>
    <w:rsid w:val="00402A5E"/>
    <w:rsid w:val="004138E6"/>
    <w:rsid w:val="0044218B"/>
    <w:rsid w:val="00445987"/>
    <w:rsid w:val="00473CBA"/>
    <w:rsid w:val="00483D89"/>
    <w:rsid w:val="004843AC"/>
    <w:rsid w:val="00494C36"/>
    <w:rsid w:val="004B3C30"/>
    <w:rsid w:val="004D486F"/>
    <w:rsid w:val="004E0FF9"/>
    <w:rsid w:val="00514590"/>
    <w:rsid w:val="00530839"/>
    <w:rsid w:val="00545354"/>
    <w:rsid w:val="00577395"/>
    <w:rsid w:val="00590781"/>
    <w:rsid w:val="005A0FC2"/>
    <w:rsid w:val="005E0788"/>
    <w:rsid w:val="005E0E1F"/>
    <w:rsid w:val="005E1B2A"/>
    <w:rsid w:val="00606386"/>
    <w:rsid w:val="0060786D"/>
    <w:rsid w:val="00616D67"/>
    <w:rsid w:val="00641BCB"/>
    <w:rsid w:val="00683850"/>
    <w:rsid w:val="006A1689"/>
    <w:rsid w:val="006B1BC4"/>
    <w:rsid w:val="006C7653"/>
    <w:rsid w:val="006D58F2"/>
    <w:rsid w:val="006D7EA7"/>
    <w:rsid w:val="0073198B"/>
    <w:rsid w:val="00750700"/>
    <w:rsid w:val="00781872"/>
    <w:rsid w:val="00783F34"/>
    <w:rsid w:val="00797A50"/>
    <w:rsid w:val="007B2C85"/>
    <w:rsid w:val="007E011C"/>
    <w:rsid w:val="00803F08"/>
    <w:rsid w:val="0087273A"/>
    <w:rsid w:val="008C7E8C"/>
    <w:rsid w:val="008D20A6"/>
    <w:rsid w:val="008E5DBA"/>
    <w:rsid w:val="00900E0B"/>
    <w:rsid w:val="00901D39"/>
    <w:rsid w:val="009220B9"/>
    <w:rsid w:val="00956473"/>
    <w:rsid w:val="00971A12"/>
    <w:rsid w:val="009849B8"/>
    <w:rsid w:val="009A4B75"/>
    <w:rsid w:val="009E6FDB"/>
    <w:rsid w:val="00A0002D"/>
    <w:rsid w:val="00A21D31"/>
    <w:rsid w:val="00A53E6B"/>
    <w:rsid w:val="00A822A5"/>
    <w:rsid w:val="00A8258D"/>
    <w:rsid w:val="00AA73E9"/>
    <w:rsid w:val="00AB0505"/>
    <w:rsid w:val="00B0281D"/>
    <w:rsid w:val="00B20FA9"/>
    <w:rsid w:val="00B227A1"/>
    <w:rsid w:val="00B415D6"/>
    <w:rsid w:val="00B730A1"/>
    <w:rsid w:val="00B90429"/>
    <w:rsid w:val="00BB19BF"/>
    <w:rsid w:val="00BB3B51"/>
    <w:rsid w:val="00BB7C16"/>
    <w:rsid w:val="00BD032F"/>
    <w:rsid w:val="00BD1BB0"/>
    <w:rsid w:val="00BD65AC"/>
    <w:rsid w:val="00C069C5"/>
    <w:rsid w:val="00C113D7"/>
    <w:rsid w:val="00C364E2"/>
    <w:rsid w:val="00C418BF"/>
    <w:rsid w:val="00C43A43"/>
    <w:rsid w:val="00C46906"/>
    <w:rsid w:val="00C51605"/>
    <w:rsid w:val="00C546DA"/>
    <w:rsid w:val="00C5476E"/>
    <w:rsid w:val="00C636C2"/>
    <w:rsid w:val="00C770CB"/>
    <w:rsid w:val="00C871BE"/>
    <w:rsid w:val="00CA4C8C"/>
    <w:rsid w:val="00CE20F6"/>
    <w:rsid w:val="00CF4D0C"/>
    <w:rsid w:val="00D0544E"/>
    <w:rsid w:val="00DD071A"/>
    <w:rsid w:val="00E436C8"/>
    <w:rsid w:val="00E66D8B"/>
    <w:rsid w:val="00E673D1"/>
    <w:rsid w:val="00E87830"/>
    <w:rsid w:val="00F261F0"/>
    <w:rsid w:val="00F519C7"/>
    <w:rsid w:val="00F54C11"/>
    <w:rsid w:val="00F74FD0"/>
    <w:rsid w:val="00FD65F5"/>
    <w:rsid w:val="00FE3B80"/>
    <w:rsid w:val="00FE413F"/>
    <w:rsid w:val="00FE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9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C9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0C9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A0C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C9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0C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C99"/>
    <w:rPr>
      <w:rFonts w:eastAsiaTheme="minorEastAsia"/>
      <w:sz w:val="24"/>
      <w:szCs w:val="24"/>
      <w:lang w:val="en-US"/>
    </w:rPr>
  </w:style>
  <w:style w:type="character" w:customStyle="1" w:styleId="xbe">
    <w:name w:val="_xbe"/>
    <w:basedOn w:val="DefaultParagraphFont"/>
    <w:rsid w:val="00402A5E"/>
  </w:style>
  <w:style w:type="paragraph" w:styleId="ListParagraph">
    <w:name w:val="List Paragraph"/>
    <w:basedOn w:val="Normal"/>
    <w:uiPriority w:val="34"/>
    <w:qFormat/>
    <w:rsid w:val="000D4FF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fontstyle01">
    <w:name w:val="fontstyle01"/>
    <w:basedOn w:val="DefaultParagraphFont"/>
    <w:rsid w:val="000D4F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l8wme">
    <w:name w:val="tl8wme"/>
    <w:basedOn w:val="DefaultParagraphFont"/>
    <w:rsid w:val="00971A12"/>
  </w:style>
  <w:style w:type="paragraph" w:styleId="BalloonText">
    <w:name w:val="Balloon Text"/>
    <w:basedOn w:val="Normal"/>
    <w:link w:val="BalloonTextChar"/>
    <w:uiPriority w:val="99"/>
    <w:semiHidden/>
    <w:unhideWhenUsed/>
    <w:rsid w:val="0048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AC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90429"/>
    <w:rPr>
      <w:color w:val="0000FF" w:themeColor="hyperlink"/>
      <w:u w:val="single"/>
    </w:rPr>
  </w:style>
  <w:style w:type="paragraph" w:customStyle="1" w:styleId="Default">
    <w:name w:val="Default"/>
    <w:rsid w:val="001B7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9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C9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0C9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A0C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C9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0C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C99"/>
    <w:rPr>
      <w:rFonts w:eastAsiaTheme="minorEastAsia"/>
      <w:sz w:val="24"/>
      <w:szCs w:val="24"/>
      <w:lang w:val="en-US"/>
    </w:rPr>
  </w:style>
  <w:style w:type="character" w:customStyle="1" w:styleId="xbe">
    <w:name w:val="_xbe"/>
    <w:basedOn w:val="DefaultParagraphFont"/>
    <w:rsid w:val="00402A5E"/>
  </w:style>
  <w:style w:type="paragraph" w:styleId="ListParagraph">
    <w:name w:val="List Paragraph"/>
    <w:basedOn w:val="Normal"/>
    <w:uiPriority w:val="34"/>
    <w:qFormat/>
    <w:rsid w:val="000D4FF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fontstyle01">
    <w:name w:val="fontstyle01"/>
    <w:basedOn w:val="DefaultParagraphFont"/>
    <w:rsid w:val="000D4F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l8wme">
    <w:name w:val="tl8wme"/>
    <w:basedOn w:val="DefaultParagraphFont"/>
    <w:rsid w:val="00971A12"/>
  </w:style>
  <w:style w:type="paragraph" w:styleId="BalloonText">
    <w:name w:val="Balloon Text"/>
    <w:basedOn w:val="Normal"/>
    <w:link w:val="BalloonTextChar"/>
    <w:uiPriority w:val="99"/>
    <w:semiHidden/>
    <w:unhideWhenUsed/>
    <w:rsid w:val="0048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AC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90429"/>
    <w:rPr>
      <w:color w:val="0000FF" w:themeColor="hyperlink"/>
      <w:u w:val="single"/>
    </w:rPr>
  </w:style>
  <w:style w:type="paragraph" w:customStyle="1" w:styleId="Default">
    <w:name w:val="Default"/>
    <w:rsid w:val="001B7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6940-101A-41C7-83CE-7B6C56E0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Manasa</dc:creator>
  <cp:lastModifiedBy>Madhuraa</cp:lastModifiedBy>
  <cp:revision>42</cp:revision>
  <cp:lastPrinted>2017-05-12T11:25:00Z</cp:lastPrinted>
  <dcterms:created xsi:type="dcterms:W3CDTF">2017-05-15T07:03:00Z</dcterms:created>
  <dcterms:modified xsi:type="dcterms:W3CDTF">2018-04-23T10:41:00Z</dcterms:modified>
</cp:coreProperties>
</file>