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6F" w:rsidRPr="00305B11" w:rsidRDefault="00603349" w:rsidP="00603349">
      <w:pPr>
        <w:jc w:val="center"/>
        <w:rPr>
          <w:rFonts w:ascii="Times New Roman" w:hAnsi="Times New Roman" w:cs="Times New Roman"/>
          <w:b/>
        </w:rPr>
      </w:pPr>
      <w:r w:rsidRPr="00305B11">
        <w:rPr>
          <w:rFonts w:ascii="Times New Roman" w:hAnsi="Times New Roman" w:cs="Times New Roman"/>
          <w:b/>
        </w:rPr>
        <w:t>CENTRE FOR NANO AND SOFT MATTER SCIENCES</w:t>
      </w:r>
    </w:p>
    <w:p w:rsidR="00603349" w:rsidRPr="00305B11" w:rsidRDefault="00603349" w:rsidP="00603349">
      <w:pPr>
        <w:jc w:val="center"/>
        <w:rPr>
          <w:rFonts w:ascii="Times New Roman" w:hAnsi="Times New Roman" w:cs="Times New Roman"/>
        </w:rPr>
      </w:pPr>
      <w:r w:rsidRPr="00305B11">
        <w:rPr>
          <w:rFonts w:ascii="Times New Roman" w:hAnsi="Times New Roman" w:cs="Times New Roman"/>
        </w:rPr>
        <w:t>JALAHALLI, B</w:t>
      </w:r>
      <w:r w:rsidR="006E49AD">
        <w:rPr>
          <w:rFonts w:ascii="Times New Roman" w:hAnsi="Times New Roman" w:cs="Times New Roman"/>
        </w:rPr>
        <w:t>ENGALURU</w:t>
      </w:r>
      <w:r w:rsidRPr="00305B11">
        <w:rPr>
          <w:rFonts w:ascii="Times New Roman" w:hAnsi="Times New Roman" w:cs="Times New Roman"/>
        </w:rPr>
        <w:t xml:space="preserve"> 560 013</w:t>
      </w:r>
    </w:p>
    <w:p w:rsidR="00305B11" w:rsidRPr="00305B11" w:rsidRDefault="00305B11" w:rsidP="00603349">
      <w:pPr>
        <w:jc w:val="center"/>
        <w:rPr>
          <w:rFonts w:ascii="Times New Roman" w:hAnsi="Times New Roman" w:cs="Times New Roman"/>
        </w:rPr>
      </w:pPr>
    </w:p>
    <w:p w:rsidR="00305B11" w:rsidRPr="00305B11" w:rsidRDefault="00305B11" w:rsidP="00603349">
      <w:pPr>
        <w:jc w:val="center"/>
        <w:rPr>
          <w:rFonts w:ascii="Times New Roman" w:hAnsi="Times New Roman" w:cs="Times New Roman"/>
        </w:rPr>
      </w:pPr>
      <w:r w:rsidRPr="00305B11">
        <w:rPr>
          <w:rFonts w:ascii="Times New Roman" w:hAnsi="Times New Roman" w:cs="Times New Roman"/>
        </w:rPr>
        <w:t>EXPRESSION OF INTEREST FOR EMPANELLMENT OF ARCHITECTS</w:t>
      </w:r>
    </w:p>
    <w:p w:rsidR="00603349" w:rsidRPr="00305B11" w:rsidRDefault="00603349" w:rsidP="00603349">
      <w:pPr>
        <w:jc w:val="center"/>
        <w:rPr>
          <w:rFonts w:ascii="Times New Roman" w:hAnsi="Times New Roman" w:cs="Times New Roman"/>
        </w:rPr>
      </w:pPr>
    </w:p>
    <w:p w:rsidR="00305B11" w:rsidRPr="00305B11" w:rsidRDefault="00305B11" w:rsidP="00305B11">
      <w:pPr>
        <w:jc w:val="both"/>
        <w:rPr>
          <w:rFonts w:ascii="Times New Roman" w:hAnsi="Times New Roman" w:cs="Times New Roman"/>
        </w:rPr>
      </w:pPr>
      <w:r w:rsidRPr="00305B11">
        <w:rPr>
          <w:rFonts w:ascii="Times New Roman" w:hAnsi="Times New Roman" w:cs="Times New Roman"/>
        </w:rPr>
        <w:t>The Centre for Nano and Soft Matter Sciences (CeNS), established in 1991, is an autonomous institute under the Department of Science and Technology, Government of India, carrying out research and development activit</w:t>
      </w:r>
      <w:r w:rsidR="008301F2">
        <w:rPr>
          <w:rFonts w:ascii="Times New Roman" w:hAnsi="Times New Roman" w:cs="Times New Roman"/>
        </w:rPr>
        <w:t>ies</w:t>
      </w:r>
      <w:r w:rsidRPr="00305B11">
        <w:rPr>
          <w:rFonts w:ascii="Times New Roman" w:hAnsi="Times New Roman" w:cs="Times New Roman"/>
        </w:rPr>
        <w:t xml:space="preserve"> in Nano Science and Technology and allied fields.</w:t>
      </w:r>
    </w:p>
    <w:p w:rsidR="00305B11" w:rsidRPr="00305B11" w:rsidRDefault="00305B11" w:rsidP="00305B11">
      <w:pPr>
        <w:jc w:val="both"/>
        <w:rPr>
          <w:rFonts w:ascii="Times New Roman" w:hAnsi="Times New Roman" w:cs="Times New Roman"/>
        </w:rPr>
      </w:pPr>
    </w:p>
    <w:p w:rsidR="00437FB8" w:rsidRDefault="00305B11" w:rsidP="0048538D">
      <w:pPr>
        <w:jc w:val="both"/>
        <w:rPr>
          <w:rFonts w:ascii="Times New Roman" w:hAnsi="Times New Roman" w:cs="Times New Roman"/>
        </w:rPr>
      </w:pPr>
      <w:r w:rsidRPr="00305B11">
        <w:rPr>
          <w:rFonts w:ascii="Times New Roman" w:hAnsi="Times New Roman" w:cs="Times New Roman"/>
        </w:rPr>
        <w:t>The Centre proposes to take up construction</w:t>
      </w:r>
      <w:r w:rsidR="00E27E8F">
        <w:rPr>
          <w:rFonts w:ascii="Times New Roman" w:hAnsi="Times New Roman" w:cs="Times New Roman"/>
        </w:rPr>
        <w:t xml:space="preserve"> of structures</w:t>
      </w:r>
      <w:r w:rsidRPr="00305B11">
        <w:rPr>
          <w:rFonts w:ascii="Times New Roman" w:hAnsi="Times New Roman" w:cs="Times New Roman"/>
        </w:rPr>
        <w:t xml:space="preserve"> </w:t>
      </w:r>
      <w:r w:rsidR="008301F2">
        <w:rPr>
          <w:rFonts w:ascii="Times New Roman" w:hAnsi="Times New Roman" w:cs="Times New Roman"/>
        </w:rPr>
        <w:t>on</w:t>
      </w:r>
      <w:r w:rsidR="008301F2" w:rsidRPr="00305B11">
        <w:rPr>
          <w:rFonts w:ascii="Times New Roman" w:hAnsi="Times New Roman" w:cs="Times New Roman"/>
        </w:rPr>
        <w:t xml:space="preserve"> </w:t>
      </w:r>
      <w:r w:rsidR="008301F2">
        <w:rPr>
          <w:rFonts w:ascii="Times New Roman" w:hAnsi="Times New Roman" w:cs="Times New Roman"/>
        </w:rPr>
        <w:t>its</w:t>
      </w:r>
      <w:r w:rsidR="008301F2" w:rsidRPr="00305B11">
        <w:rPr>
          <w:rFonts w:ascii="Times New Roman" w:hAnsi="Times New Roman" w:cs="Times New Roman"/>
        </w:rPr>
        <w:t xml:space="preserve"> </w:t>
      </w:r>
      <w:r w:rsidRPr="00305B11">
        <w:rPr>
          <w:rFonts w:ascii="Times New Roman" w:hAnsi="Times New Roman" w:cs="Times New Roman"/>
        </w:rPr>
        <w:t xml:space="preserve">campus </w:t>
      </w:r>
      <w:r w:rsidR="00437FB8">
        <w:rPr>
          <w:rFonts w:ascii="Times New Roman" w:hAnsi="Times New Roman" w:cs="Times New Roman"/>
        </w:rPr>
        <w:t>in B</w:t>
      </w:r>
      <w:r w:rsidR="00E63D8A">
        <w:rPr>
          <w:rFonts w:ascii="Times New Roman" w:hAnsi="Times New Roman" w:cs="Times New Roman"/>
        </w:rPr>
        <w:t>engaluru</w:t>
      </w:r>
      <w:r w:rsidR="00437FB8">
        <w:rPr>
          <w:rFonts w:ascii="Times New Roman" w:hAnsi="Times New Roman" w:cs="Times New Roman"/>
        </w:rPr>
        <w:t xml:space="preserve"> </w:t>
      </w:r>
      <w:r w:rsidR="00E27E8F">
        <w:rPr>
          <w:rFonts w:ascii="Times New Roman" w:hAnsi="Times New Roman" w:cs="Times New Roman"/>
        </w:rPr>
        <w:t>to house</w:t>
      </w:r>
      <w:r w:rsidR="00E27E8F" w:rsidRPr="00305B11">
        <w:rPr>
          <w:rFonts w:ascii="Times New Roman" w:hAnsi="Times New Roman" w:cs="Times New Roman"/>
        </w:rPr>
        <w:t xml:space="preserve"> </w:t>
      </w:r>
      <w:r w:rsidRPr="00305B11">
        <w:rPr>
          <w:rFonts w:ascii="Times New Roman" w:hAnsi="Times New Roman" w:cs="Times New Roman"/>
        </w:rPr>
        <w:t xml:space="preserve">state of the art laboratories, offices, residential </w:t>
      </w:r>
      <w:r w:rsidR="00E27E8F">
        <w:rPr>
          <w:rFonts w:ascii="Times New Roman" w:hAnsi="Times New Roman" w:cs="Times New Roman"/>
        </w:rPr>
        <w:t>apartments</w:t>
      </w:r>
      <w:r w:rsidR="00E27E8F" w:rsidRPr="00305B11">
        <w:rPr>
          <w:rFonts w:ascii="Times New Roman" w:hAnsi="Times New Roman" w:cs="Times New Roman"/>
        </w:rPr>
        <w:t xml:space="preserve"> </w:t>
      </w:r>
      <w:r w:rsidRPr="00305B11">
        <w:rPr>
          <w:rFonts w:ascii="Times New Roman" w:hAnsi="Times New Roman" w:cs="Times New Roman"/>
        </w:rPr>
        <w:t>and other utilities</w:t>
      </w:r>
      <w:r w:rsidR="008301F2">
        <w:rPr>
          <w:rFonts w:ascii="Times New Roman" w:hAnsi="Times New Roman" w:cs="Times New Roman"/>
        </w:rPr>
        <w:t>.</w:t>
      </w:r>
      <w:r w:rsidRPr="00305B11">
        <w:rPr>
          <w:rFonts w:ascii="Times New Roman" w:hAnsi="Times New Roman" w:cs="Times New Roman"/>
        </w:rPr>
        <w:t xml:space="preserve"> </w:t>
      </w:r>
      <w:r w:rsidR="00437FB8">
        <w:rPr>
          <w:rFonts w:ascii="Times New Roman" w:hAnsi="Times New Roman" w:cs="Times New Roman"/>
        </w:rPr>
        <w:t>T</w:t>
      </w:r>
      <w:r w:rsidRPr="00305B11">
        <w:rPr>
          <w:rFonts w:ascii="Times New Roman" w:hAnsi="Times New Roman" w:cs="Times New Roman"/>
        </w:rPr>
        <w:t xml:space="preserve">he Centre </w:t>
      </w:r>
      <w:r w:rsidR="00AC2D39">
        <w:rPr>
          <w:rFonts w:ascii="Times New Roman" w:hAnsi="Times New Roman" w:cs="Times New Roman"/>
        </w:rPr>
        <w:t xml:space="preserve">invites eligible </w:t>
      </w:r>
      <w:r w:rsidRPr="00305B11">
        <w:rPr>
          <w:rFonts w:ascii="Times New Roman" w:hAnsi="Times New Roman" w:cs="Times New Roman"/>
        </w:rPr>
        <w:t xml:space="preserve">firms </w:t>
      </w:r>
      <w:r w:rsidR="00AC2D39">
        <w:rPr>
          <w:rFonts w:ascii="Times New Roman" w:hAnsi="Times New Roman" w:cs="Times New Roman"/>
        </w:rPr>
        <w:t xml:space="preserve">to propose </w:t>
      </w:r>
      <w:r w:rsidRPr="00305B11">
        <w:rPr>
          <w:rFonts w:ascii="Times New Roman" w:hAnsi="Times New Roman" w:cs="Times New Roman"/>
        </w:rPr>
        <w:t xml:space="preserve">architectural concept design </w:t>
      </w:r>
      <w:r w:rsidR="00E27E8F">
        <w:rPr>
          <w:rFonts w:ascii="Times New Roman" w:hAnsi="Times New Roman" w:cs="Times New Roman"/>
        </w:rPr>
        <w:t>leading to master plan</w:t>
      </w:r>
      <w:r w:rsidR="00AC2D39">
        <w:rPr>
          <w:rFonts w:ascii="Times New Roman" w:hAnsi="Times New Roman" w:cs="Times New Roman"/>
        </w:rPr>
        <w:t xml:space="preserve">. </w:t>
      </w:r>
      <w:r w:rsidR="00E27E8F">
        <w:rPr>
          <w:rFonts w:ascii="Times New Roman" w:hAnsi="Times New Roman" w:cs="Times New Roman"/>
        </w:rPr>
        <w:t xml:space="preserve"> </w:t>
      </w:r>
    </w:p>
    <w:p w:rsidR="00305B11" w:rsidRPr="00305B11" w:rsidRDefault="00305B11" w:rsidP="0048538D">
      <w:pPr>
        <w:jc w:val="both"/>
        <w:rPr>
          <w:rFonts w:ascii="Times New Roman" w:hAnsi="Times New Roman" w:cs="Times New Roman"/>
        </w:rPr>
      </w:pPr>
    </w:p>
    <w:p w:rsidR="00305B11" w:rsidRPr="00305B11" w:rsidRDefault="00305B11" w:rsidP="00305B11">
      <w:pPr>
        <w:spacing w:after="120"/>
        <w:jc w:val="both"/>
        <w:rPr>
          <w:rFonts w:ascii="Times New Roman" w:eastAsia="Times New Roman" w:hAnsi="Times New Roman" w:cs="Times New Roman"/>
          <w:b/>
        </w:rPr>
      </w:pPr>
      <w:r w:rsidRPr="00305B11">
        <w:rPr>
          <w:rFonts w:ascii="Times New Roman" w:eastAsia="Times New Roman" w:hAnsi="Times New Roman" w:cs="Times New Roman"/>
          <w:b/>
        </w:rPr>
        <w:t xml:space="preserve">Eligibility Criteria </w:t>
      </w:r>
    </w:p>
    <w:p w:rsidR="00305B11" w:rsidRPr="00305B11" w:rsidRDefault="00305B11" w:rsidP="005C1795">
      <w:pPr>
        <w:pStyle w:val="ListParagraph"/>
        <w:numPr>
          <w:ilvl w:val="0"/>
          <w:numId w:val="2"/>
        </w:numPr>
        <w:spacing w:after="120"/>
        <w:contextualSpacing w:val="0"/>
        <w:jc w:val="both"/>
        <w:rPr>
          <w:rFonts w:ascii="Times New Roman" w:eastAsia="Times New Roman" w:hAnsi="Times New Roman" w:cs="Times New Roman"/>
        </w:rPr>
      </w:pPr>
      <w:r w:rsidRPr="00305B11">
        <w:rPr>
          <w:rFonts w:ascii="Times New Roman" w:eastAsia="Times New Roman" w:hAnsi="Times New Roman" w:cs="Times New Roman"/>
        </w:rPr>
        <w:t>The applicant should be an Architectural firm, registered with the Council of Architecture under the Architects Act, 1972</w:t>
      </w:r>
      <w:r w:rsidR="00E27E8F">
        <w:rPr>
          <w:rFonts w:ascii="Times New Roman" w:eastAsia="Times New Roman" w:hAnsi="Times New Roman" w:cs="Times New Roman"/>
        </w:rPr>
        <w:t>, with its</w:t>
      </w:r>
      <w:r w:rsidRPr="00305B11">
        <w:rPr>
          <w:rFonts w:ascii="Times New Roman" w:eastAsia="Times New Roman" w:hAnsi="Times New Roman" w:cs="Times New Roman"/>
        </w:rPr>
        <w:t xml:space="preserve"> registered office in </w:t>
      </w:r>
      <w:r w:rsidR="00E63D8A">
        <w:rPr>
          <w:rFonts w:ascii="Times New Roman" w:hAnsi="Times New Roman" w:cs="Times New Roman"/>
        </w:rPr>
        <w:t>Bengaluru</w:t>
      </w:r>
      <w:r w:rsidRPr="00305B11">
        <w:rPr>
          <w:rFonts w:ascii="Times New Roman" w:eastAsia="Times New Roman" w:hAnsi="Times New Roman" w:cs="Times New Roman"/>
        </w:rPr>
        <w:t>.</w:t>
      </w:r>
    </w:p>
    <w:p w:rsidR="00305B11" w:rsidRDefault="00437FB8" w:rsidP="005C1795">
      <w:pPr>
        <w:pStyle w:val="ListParagraph"/>
        <w:numPr>
          <w:ilvl w:val="0"/>
          <w:numId w:val="2"/>
        </w:numPr>
        <w:spacing w:after="120"/>
        <w:contextualSpacing w:val="0"/>
        <w:jc w:val="both"/>
        <w:rPr>
          <w:rFonts w:ascii="Times New Roman" w:eastAsia="Times New Roman" w:hAnsi="Times New Roman" w:cs="Times New Roman"/>
        </w:rPr>
      </w:pPr>
      <w:r>
        <w:rPr>
          <w:rFonts w:ascii="Times New Roman" w:eastAsia="Times New Roman" w:hAnsi="Times New Roman" w:cs="Times New Roman"/>
        </w:rPr>
        <w:t>The firm should have d</w:t>
      </w:r>
      <w:r w:rsidR="00E27E8F">
        <w:rPr>
          <w:rFonts w:ascii="Times New Roman" w:eastAsia="Times New Roman" w:hAnsi="Times New Roman" w:cs="Times New Roman"/>
        </w:rPr>
        <w:t xml:space="preserve">emonstrated experience in designing </w:t>
      </w:r>
      <w:r>
        <w:rPr>
          <w:rFonts w:ascii="Times New Roman" w:eastAsia="Times New Roman" w:hAnsi="Times New Roman" w:cs="Times New Roman"/>
        </w:rPr>
        <w:t xml:space="preserve">moderate to large </w:t>
      </w:r>
      <w:r w:rsidR="00F46902">
        <w:rPr>
          <w:rFonts w:ascii="Times New Roman" w:eastAsia="Times New Roman" w:hAnsi="Times New Roman" w:cs="Times New Roman"/>
        </w:rPr>
        <w:t xml:space="preserve">R&amp;D facilities preferably suited to </w:t>
      </w:r>
      <w:r>
        <w:rPr>
          <w:rFonts w:ascii="Times New Roman" w:eastAsia="Times New Roman" w:hAnsi="Times New Roman" w:cs="Times New Roman"/>
        </w:rPr>
        <w:t xml:space="preserve">Nanotechnology, fabrication and process </w:t>
      </w:r>
      <w:r w:rsidR="00F46902">
        <w:rPr>
          <w:rFonts w:ascii="Times New Roman" w:eastAsia="Times New Roman" w:hAnsi="Times New Roman" w:cs="Times New Roman"/>
        </w:rPr>
        <w:t xml:space="preserve">works, </w:t>
      </w:r>
      <w:r w:rsidR="00E27E8F">
        <w:rPr>
          <w:rFonts w:ascii="Times New Roman" w:eastAsia="Times New Roman" w:hAnsi="Times New Roman" w:cs="Times New Roman"/>
        </w:rPr>
        <w:t>in recent years</w:t>
      </w:r>
      <w:r w:rsidR="00305B11" w:rsidRPr="00305B11">
        <w:rPr>
          <w:rFonts w:ascii="Times New Roman" w:eastAsia="Times New Roman" w:hAnsi="Times New Roman" w:cs="Times New Roman"/>
        </w:rPr>
        <w:t xml:space="preserve">.  </w:t>
      </w:r>
    </w:p>
    <w:p w:rsidR="00305B11" w:rsidRPr="00305B11" w:rsidRDefault="00305B11" w:rsidP="005C1795">
      <w:pPr>
        <w:pStyle w:val="ListParagraph"/>
        <w:numPr>
          <w:ilvl w:val="0"/>
          <w:numId w:val="2"/>
        </w:numPr>
        <w:spacing w:after="120"/>
        <w:contextualSpacing w:val="0"/>
        <w:jc w:val="both"/>
        <w:rPr>
          <w:rFonts w:ascii="Times New Roman" w:eastAsia="Times New Roman" w:hAnsi="Times New Roman" w:cs="Times New Roman"/>
        </w:rPr>
      </w:pPr>
      <w:r w:rsidRPr="00305B11">
        <w:rPr>
          <w:rFonts w:ascii="Times New Roman" w:eastAsia="Times New Roman" w:hAnsi="Times New Roman" w:cs="Times New Roman"/>
        </w:rPr>
        <w:t xml:space="preserve">The firm should be capable of providing comprehensive </w:t>
      </w:r>
      <w:r w:rsidR="00F46902">
        <w:rPr>
          <w:rFonts w:ascii="Times New Roman" w:eastAsia="Times New Roman" w:hAnsi="Times New Roman" w:cs="Times New Roman"/>
        </w:rPr>
        <w:t xml:space="preserve">master plan for the </w:t>
      </w:r>
      <w:r w:rsidRPr="00305B11">
        <w:rPr>
          <w:rFonts w:ascii="Times New Roman" w:eastAsia="Times New Roman" w:hAnsi="Times New Roman" w:cs="Times New Roman"/>
        </w:rPr>
        <w:t xml:space="preserve">campus </w:t>
      </w:r>
      <w:r w:rsidR="00F46902">
        <w:rPr>
          <w:rFonts w:ascii="Times New Roman" w:eastAsia="Times New Roman" w:hAnsi="Times New Roman" w:cs="Times New Roman"/>
        </w:rPr>
        <w:t xml:space="preserve">including </w:t>
      </w:r>
      <w:r w:rsidRPr="00305B11">
        <w:rPr>
          <w:rFonts w:ascii="Times New Roman" w:eastAsia="Times New Roman" w:hAnsi="Times New Roman" w:cs="Times New Roman"/>
        </w:rPr>
        <w:t xml:space="preserve">planning, architectural and design services, including interior, landscape, internal/external services, electrical, HVAC services, Elevators, Firefighting systems, building automation, LAN and telephone lines, water supply, sewage, etc. </w:t>
      </w:r>
    </w:p>
    <w:p w:rsidR="00305B11" w:rsidRPr="00305B11" w:rsidRDefault="007F2081" w:rsidP="005C1795">
      <w:pPr>
        <w:pStyle w:val="ListParagraph"/>
        <w:numPr>
          <w:ilvl w:val="0"/>
          <w:numId w:val="2"/>
        </w:numPr>
        <w:spacing w:after="120"/>
        <w:contextualSpacing w:val="0"/>
        <w:jc w:val="both"/>
        <w:rPr>
          <w:rFonts w:ascii="Times New Roman" w:eastAsia="Times New Roman" w:hAnsi="Times New Roman" w:cs="Times New Roman"/>
        </w:rPr>
      </w:pPr>
      <w:r>
        <w:rPr>
          <w:rFonts w:ascii="Times New Roman" w:eastAsia="Times New Roman" w:hAnsi="Times New Roman" w:cs="Times New Roman"/>
        </w:rPr>
        <w:t>T</w:t>
      </w:r>
      <w:r w:rsidR="00305B11" w:rsidRPr="00305B11">
        <w:rPr>
          <w:rFonts w:ascii="Times New Roman" w:eastAsia="Times New Roman" w:hAnsi="Times New Roman" w:cs="Times New Roman"/>
        </w:rPr>
        <w:t xml:space="preserve">he firm should have experience in execution of works based on CPWD Standards and Conditions of Contract and be fully conversant with </w:t>
      </w:r>
      <w:r w:rsidR="00F46902">
        <w:rPr>
          <w:rFonts w:ascii="Times New Roman" w:eastAsia="Times New Roman" w:hAnsi="Times New Roman" w:cs="Times New Roman"/>
        </w:rPr>
        <w:t xml:space="preserve">Govt. </w:t>
      </w:r>
      <w:r w:rsidR="00305B11" w:rsidRPr="00305B11">
        <w:rPr>
          <w:rFonts w:ascii="Times New Roman" w:eastAsia="Times New Roman" w:hAnsi="Times New Roman" w:cs="Times New Roman"/>
        </w:rPr>
        <w:t xml:space="preserve">norms. </w:t>
      </w:r>
    </w:p>
    <w:p w:rsidR="00305B11" w:rsidRPr="00305B11" w:rsidRDefault="00305B11" w:rsidP="005C1795">
      <w:pPr>
        <w:pStyle w:val="ListParagraph"/>
        <w:numPr>
          <w:ilvl w:val="0"/>
          <w:numId w:val="2"/>
        </w:numPr>
        <w:spacing w:after="120"/>
        <w:contextualSpacing w:val="0"/>
        <w:jc w:val="both"/>
        <w:rPr>
          <w:rFonts w:ascii="Times New Roman" w:eastAsia="Times New Roman" w:hAnsi="Times New Roman" w:cs="Times New Roman"/>
        </w:rPr>
      </w:pPr>
      <w:r w:rsidRPr="00305B11">
        <w:rPr>
          <w:rFonts w:ascii="Times New Roman" w:eastAsia="Times New Roman" w:hAnsi="Times New Roman" w:cs="Times New Roman"/>
        </w:rPr>
        <w:t xml:space="preserve">The firm </w:t>
      </w:r>
      <w:r w:rsidR="004569DB" w:rsidRPr="00305B11">
        <w:rPr>
          <w:rFonts w:ascii="Times New Roman" w:eastAsia="Times New Roman" w:hAnsi="Times New Roman" w:cs="Times New Roman"/>
        </w:rPr>
        <w:t xml:space="preserve">or any of its </w:t>
      </w:r>
      <w:proofErr w:type="gramStart"/>
      <w:r w:rsidR="004569DB" w:rsidRPr="00305B11">
        <w:rPr>
          <w:rFonts w:ascii="Times New Roman" w:eastAsia="Times New Roman" w:hAnsi="Times New Roman" w:cs="Times New Roman"/>
        </w:rPr>
        <w:t>constituents</w:t>
      </w:r>
      <w:r w:rsidR="004569DB">
        <w:rPr>
          <w:rFonts w:ascii="Times New Roman" w:eastAsia="Times New Roman" w:hAnsi="Times New Roman" w:cs="Times New Roman"/>
        </w:rPr>
        <w:t>,</w:t>
      </w:r>
      <w:proofErr w:type="gramEnd"/>
      <w:r w:rsidR="004569DB">
        <w:rPr>
          <w:rFonts w:ascii="Times New Roman" w:eastAsia="Times New Roman" w:hAnsi="Times New Roman" w:cs="Times New Roman"/>
        </w:rPr>
        <w:t xml:space="preserve"> should not have </w:t>
      </w:r>
      <w:r w:rsidR="00F46902">
        <w:rPr>
          <w:rFonts w:ascii="Times New Roman" w:eastAsia="Times New Roman" w:hAnsi="Times New Roman" w:cs="Times New Roman"/>
        </w:rPr>
        <w:t xml:space="preserve">been </w:t>
      </w:r>
      <w:r w:rsidR="00267776">
        <w:rPr>
          <w:rFonts w:ascii="Times New Roman" w:eastAsia="Times New Roman" w:hAnsi="Times New Roman" w:cs="Times New Roman"/>
        </w:rPr>
        <w:t>disqualified</w:t>
      </w:r>
      <w:r w:rsidRPr="00305B11">
        <w:rPr>
          <w:rFonts w:ascii="Times New Roman" w:eastAsia="Times New Roman" w:hAnsi="Times New Roman" w:cs="Times New Roman"/>
        </w:rPr>
        <w:t xml:space="preserve"> </w:t>
      </w:r>
      <w:r w:rsidR="004569DB">
        <w:rPr>
          <w:rFonts w:ascii="Times New Roman" w:eastAsia="Times New Roman" w:hAnsi="Times New Roman" w:cs="Times New Roman"/>
        </w:rPr>
        <w:t xml:space="preserve">anytime </w:t>
      </w:r>
      <w:r w:rsidRPr="00305B11">
        <w:rPr>
          <w:rFonts w:ascii="Times New Roman" w:eastAsia="Times New Roman" w:hAnsi="Times New Roman" w:cs="Times New Roman"/>
        </w:rPr>
        <w:t xml:space="preserve">by Central </w:t>
      </w:r>
      <w:r w:rsidR="0048538D">
        <w:rPr>
          <w:rFonts w:ascii="Times New Roman" w:eastAsia="Times New Roman" w:hAnsi="Times New Roman" w:cs="Times New Roman"/>
        </w:rPr>
        <w:t xml:space="preserve">Govt. </w:t>
      </w:r>
      <w:r w:rsidRPr="00305B11">
        <w:rPr>
          <w:rFonts w:ascii="Times New Roman" w:eastAsia="Times New Roman" w:hAnsi="Times New Roman" w:cs="Times New Roman"/>
        </w:rPr>
        <w:t xml:space="preserve">and/or </w:t>
      </w:r>
      <w:r w:rsidR="0048538D">
        <w:rPr>
          <w:rFonts w:ascii="Times New Roman" w:eastAsia="Times New Roman" w:hAnsi="Times New Roman" w:cs="Times New Roman"/>
        </w:rPr>
        <w:t xml:space="preserve">any </w:t>
      </w:r>
      <w:r w:rsidRPr="00305B11">
        <w:rPr>
          <w:rFonts w:ascii="Times New Roman" w:eastAsia="Times New Roman" w:hAnsi="Times New Roman" w:cs="Times New Roman"/>
        </w:rPr>
        <w:t xml:space="preserve">State Govt. in India. </w:t>
      </w:r>
    </w:p>
    <w:p w:rsidR="005C1795" w:rsidRDefault="005C1795" w:rsidP="00305B11">
      <w:pPr>
        <w:spacing w:after="120"/>
        <w:jc w:val="both"/>
        <w:rPr>
          <w:rFonts w:ascii="Times New Roman" w:eastAsia="Times New Roman" w:hAnsi="Times New Roman" w:cs="Times New Roman"/>
          <w:b/>
        </w:rPr>
      </w:pPr>
    </w:p>
    <w:p w:rsidR="00305B11" w:rsidRPr="00305B11" w:rsidRDefault="00305B11" w:rsidP="00305B11">
      <w:pPr>
        <w:spacing w:after="120"/>
        <w:jc w:val="both"/>
        <w:rPr>
          <w:rFonts w:ascii="Times New Roman" w:eastAsia="Times New Roman" w:hAnsi="Times New Roman" w:cs="Times New Roman"/>
          <w:b/>
        </w:rPr>
      </w:pPr>
      <w:r w:rsidRPr="00305B11">
        <w:rPr>
          <w:rFonts w:ascii="Times New Roman" w:eastAsia="Times New Roman" w:hAnsi="Times New Roman" w:cs="Times New Roman"/>
          <w:b/>
        </w:rPr>
        <w:t xml:space="preserve">General Instructions </w:t>
      </w:r>
    </w:p>
    <w:p w:rsidR="00305B11" w:rsidRPr="007F2081" w:rsidRDefault="00305B11" w:rsidP="007F2081">
      <w:pPr>
        <w:pStyle w:val="ListParagraph"/>
        <w:numPr>
          <w:ilvl w:val="0"/>
          <w:numId w:val="1"/>
        </w:numPr>
        <w:spacing w:after="120"/>
        <w:contextualSpacing w:val="0"/>
        <w:jc w:val="both"/>
        <w:rPr>
          <w:rFonts w:ascii="Times New Roman" w:eastAsia="Times New Roman" w:hAnsi="Times New Roman" w:cs="Times New Roman"/>
        </w:rPr>
      </w:pPr>
      <w:r w:rsidRPr="00305B11">
        <w:rPr>
          <w:rFonts w:ascii="Times New Roman" w:eastAsia="Times New Roman" w:hAnsi="Times New Roman" w:cs="Times New Roman"/>
        </w:rPr>
        <w:t xml:space="preserve">Award of Consultancy shall be </w:t>
      </w:r>
      <w:r w:rsidR="00312F05">
        <w:rPr>
          <w:rFonts w:ascii="Times New Roman" w:eastAsia="Times New Roman" w:hAnsi="Times New Roman" w:cs="Times New Roman"/>
        </w:rPr>
        <w:t>on the basis of</w:t>
      </w:r>
      <w:r w:rsidRPr="00305B11">
        <w:rPr>
          <w:rFonts w:ascii="Times New Roman" w:eastAsia="Times New Roman" w:hAnsi="Times New Roman" w:cs="Times New Roman"/>
        </w:rPr>
        <w:t xml:space="preserve"> selection process framed by the Centre. </w:t>
      </w:r>
      <w:r w:rsidR="007F2081" w:rsidRPr="00305B11">
        <w:rPr>
          <w:rFonts w:ascii="Times New Roman" w:eastAsia="Times New Roman" w:hAnsi="Times New Roman" w:cs="Times New Roman"/>
        </w:rPr>
        <w:t xml:space="preserve">The Centre reserves the right to reject any proposal, if a material misrepresentation is discovered, or the applicant firm does not provide the responses sought by the Centre within the stipulated period. </w:t>
      </w:r>
      <w:r w:rsidRPr="007F2081">
        <w:rPr>
          <w:rFonts w:ascii="Times New Roman" w:eastAsia="Times New Roman" w:hAnsi="Times New Roman" w:cs="Times New Roman"/>
        </w:rPr>
        <w:t>The Centre’s decision regarding the selection is final</w:t>
      </w:r>
      <w:r w:rsidR="00267776">
        <w:rPr>
          <w:rFonts w:ascii="Times New Roman" w:eastAsia="Times New Roman" w:hAnsi="Times New Roman" w:cs="Times New Roman"/>
        </w:rPr>
        <w:t xml:space="preserve"> and binding</w:t>
      </w:r>
      <w:r w:rsidRPr="007F2081">
        <w:rPr>
          <w:rFonts w:ascii="Times New Roman" w:eastAsia="Times New Roman" w:hAnsi="Times New Roman" w:cs="Times New Roman"/>
        </w:rPr>
        <w:t>.</w:t>
      </w:r>
    </w:p>
    <w:p w:rsidR="00305B11" w:rsidRPr="0048538D" w:rsidRDefault="007F2081" w:rsidP="007F2081">
      <w:pPr>
        <w:pStyle w:val="ListParagraph"/>
        <w:numPr>
          <w:ilvl w:val="0"/>
          <w:numId w:val="1"/>
        </w:numPr>
        <w:spacing w:after="120"/>
        <w:contextualSpacing w:val="0"/>
        <w:jc w:val="both"/>
        <w:rPr>
          <w:rFonts w:ascii="Times New Roman" w:hAnsi="Times New Roman" w:cs="Times New Roman"/>
        </w:rPr>
      </w:pPr>
      <w:r w:rsidRPr="00305B11">
        <w:rPr>
          <w:rFonts w:ascii="Times New Roman" w:hAnsi="Times New Roman" w:cs="Times New Roman"/>
        </w:rPr>
        <w:t xml:space="preserve">Based on the qualifications, the applicant firms will be </w:t>
      </w:r>
      <w:r>
        <w:rPr>
          <w:rFonts w:ascii="Times New Roman" w:hAnsi="Times New Roman" w:cs="Times New Roman"/>
        </w:rPr>
        <w:t xml:space="preserve">shortlisted and </w:t>
      </w:r>
      <w:r w:rsidRPr="00305B11">
        <w:rPr>
          <w:rFonts w:ascii="Times New Roman" w:hAnsi="Times New Roman" w:cs="Times New Roman"/>
        </w:rPr>
        <w:t xml:space="preserve">invited for a discussion </w:t>
      </w:r>
      <w:r>
        <w:rPr>
          <w:rFonts w:ascii="Times New Roman" w:hAnsi="Times New Roman" w:cs="Times New Roman"/>
        </w:rPr>
        <w:t xml:space="preserve">on </w:t>
      </w:r>
      <w:r w:rsidRPr="00305B11">
        <w:rPr>
          <w:rFonts w:ascii="Times New Roman" w:hAnsi="Times New Roman" w:cs="Times New Roman"/>
        </w:rPr>
        <w:t>the requirement</w:t>
      </w:r>
      <w:r>
        <w:rPr>
          <w:rFonts w:ascii="Times New Roman" w:hAnsi="Times New Roman" w:cs="Times New Roman"/>
        </w:rPr>
        <w:t>s to be incorporated in the concept plan</w:t>
      </w:r>
      <w:r w:rsidRPr="00305B11">
        <w:rPr>
          <w:rFonts w:ascii="Times New Roman" w:hAnsi="Times New Roman" w:cs="Times New Roman"/>
        </w:rPr>
        <w:t>.</w:t>
      </w:r>
      <w:r>
        <w:rPr>
          <w:rFonts w:ascii="Times New Roman" w:hAnsi="Times New Roman" w:cs="Times New Roman"/>
        </w:rPr>
        <w:t xml:space="preserve"> </w:t>
      </w:r>
      <w:r w:rsidRPr="007F2081">
        <w:rPr>
          <w:rFonts w:ascii="Times New Roman" w:eastAsia="Times New Roman" w:hAnsi="Times New Roman" w:cs="Times New Roman"/>
        </w:rPr>
        <w:t xml:space="preserve">Shortlisted firms </w:t>
      </w:r>
      <w:r w:rsidR="00305B11" w:rsidRPr="007F2081">
        <w:rPr>
          <w:rFonts w:ascii="Times New Roman" w:eastAsia="Times New Roman" w:hAnsi="Times New Roman" w:cs="Times New Roman"/>
        </w:rPr>
        <w:t>will be posted on the website</w:t>
      </w:r>
      <w:r w:rsidRPr="007F2081">
        <w:rPr>
          <w:rFonts w:ascii="Times New Roman" w:eastAsia="Times New Roman" w:hAnsi="Times New Roman" w:cs="Times New Roman"/>
        </w:rPr>
        <w:t xml:space="preserve"> at </w:t>
      </w:r>
      <w:hyperlink r:id="rId6" w:history="1">
        <w:r w:rsidR="006E49AD" w:rsidRPr="00806489">
          <w:rPr>
            <w:rStyle w:val="Hyperlink"/>
            <w:rFonts w:ascii="Times New Roman" w:eastAsia="Times New Roman" w:hAnsi="Times New Roman" w:cs="Times New Roman"/>
          </w:rPr>
          <w:t>www.cens.res.in/Home/Tenders</w:t>
        </w:r>
      </w:hyperlink>
      <w:r w:rsidR="00267776">
        <w:rPr>
          <w:rStyle w:val="Hyperlink"/>
          <w:rFonts w:ascii="Times New Roman" w:eastAsia="Times New Roman" w:hAnsi="Times New Roman" w:cs="Times New Roman"/>
        </w:rPr>
        <w:t>.</w:t>
      </w:r>
    </w:p>
    <w:p w:rsidR="007F2081" w:rsidRPr="0048538D" w:rsidRDefault="00DF4016" w:rsidP="007F2081">
      <w:pPr>
        <w:pStyle w:val="ListParagraph"/>
        <w:numPr>
          <w:ilvl w:val="0"/>
          <w:numId w:val="1"/>
        </w:numPr>
        <w:spacing w:after="120"/>
        <w:contextualSpacing w:val="0"/>
        <w:jc w:val="both"/>
        <w:rPr>
          <w:rFonts w:ascii="Times New Roman" w:hAnsi="Times New Roman" w:cs="Times New Roman"/>
        </w:rPr>
      </w:pPr>
      <w:r>
        <w:rPr>
          <w:rFonts w:ascii="Times New Roman" w:hAnsi="Times New Roman" w:cs="Times New Roman"/>
        </w:rPr>
        <w:t xml:space="preserve">Suitable </w:t>
      </w:r>
      <w:r w:rsidR="007F2081">
        <w:rPr>
          <w:rFonts w:ascii="Times New Roman" w:hAnsi="Times New Roman" w:cs="Times New Roman"/>
        </w:rPr>
        <w:t>h</w:t>
      </w:r>
      <w:r>
        <w:rPr>
          <w:rFonts w:ascii="Times New Roman" w:hAnsi="Times New Roman" w:cs="Times New Roman"/>
        </w:rPr>
        <w:t>onoraria</w:t>
      </w:r>
      <w:r w:rsidR="007F2081" w:rsidRPr="00312F05">
        <w:rPr>
          <w:rFonts w:ascii="Times New Roman" w:hAnsi="Times New Roman" w:cs="Times New Roman"/>
        </w:rPr>
        <w:t xml:space="preserve"> will be paid </w:t>
      </w:r>
      <w:r>
        <w:rPr>
          <w:rFonts w:ascii="Times New Roman" w:hAnsi="Times New Roman" w:cs="Times New Roman"/>
        </w:rPr>
        <w:t>to the shortlisted firms</w:t>
      </w:r>
      <w:r w:rsidRPr="00312F05">
        <w:rPr>
          <w:rFonts w:ascii="Times New Roman" w:hAnsi="Times New Roman" w:cs="Times New Roman"/>
        </w:rPr>
        <w:t xml:space="preserve"> </w:t>
      </w:r>
      <w:r w:rsidR="007F2081" w:rsidRPr="00312F05">
        <w:rPr>
          <w:rFonts w:ascii="Times New Roman" w:hAnsi="Times New Roman" w:cs="Times New Roman"/>
        </w:rPr>
        <w:t>for preparation</w:t>
      </w:r>
      <w:r>
        <w:rPr>
          <w:rFonts w:ascii="Times New Roman" w:hAnsi="Times New Roman" w:cs="Times New Roman"/>
        </w:rPr>
        <w:t xml:space="preserve">, </w:t>
      </w:r>
      <w:r w:rsidR="007F2081" w:rsidRPr="00312F05">
        <w:rPr>
          <w:rFonts w:ascii="Times New Roman" w:hAnsi="Times New Roman" w:cs="Times New Roman"/>
        </w:rPr>
        <w:t xml:space="preserve">presentation </w:t>
      </w:r>
      <w:r>
        <w:rPr>
          <w:rFonts w:ascii="Times New Roman" w:hAnsi="Times New Roman" w:cs="Times New Roman"/>
        </w:rPr>
        <w:t xml:space="preserve">and submission </w:t>
      </w:r>
      <w:r w:rsidR="007F2081" w:rsidRPr="00312F05">
        <w:rPr>
          <w:rFonts w:ascii="Times New Roman" w:hAnsi="Times New Roman" w:cs="Times New Roman"/>
        </w:rPr>
        <w:t xml:space="preserve">of the </w:t>
      </w:r>
      <w:r>
        <w:rPr>
          <w:rFonts w:ascii="Times New Roman" w:hAnsi="Times New Roman" w:cs="Times New Roman"/>
        </w:rPr>
        <w:t>concept design</w:t>
      </w:r>
      <w:r w:rsidR="007F2081" w:rsidRPr="00312F05">
        <w:rPr>
          <w:rFonts w:ascii="Times New Roman" w:hAnsi="Times New Roman" w:cs="Times New Roman"/>
        </w:rPr>
        <w:t xml:space="preserve">. </w:t>
      </w:r>
    </w:p>
    <w:p w:rsidR="00B35B0B" w:rsidRDefault="00B35B0B" w:rsidP="005C1795">
      <w:pPr>
        <w:pStyle w:val="ListParagraph"/>
        <w:numPr>
          <w:ilvl w:val="0"/>
          <w:numId w:val="1"/>
        </w:numPr>
        <w:spacing w:after="120"/>
        <w:contextualSpacing w:val="0"/>
        <w:jc w:val="both"/>
        <w:rPr>
          <w:rFonts w:ascii="Times New Roman" w:hAnsi="Times New Roman" w:cs="Times New Roman"/>
          <w:b/>
        </w:rPr>
      </w:pPr>
      <w:r w:rsidRPr="00B35B0B">
        <w:rPr>
          <w:rFonts w:ascii="Times New Roman" w:hAnsi="Times New Roman" w:cs="Times New Roman"/>
        </w:rPr>
        <w:t xml:space="preserve">The Expression of Interest </w:t>
      </w:r>
      <w:r w:rsidR="004B0A09" w:rsidRPr="00B35B0B">
        <w:rPr>
          <w:rFonts w:ascii="Times New Roman" w:hAnsi="Times New Roman" w:cs="Times New Roman"/>
        </w:rPr>
        <w:t xml:space="preserve">along with the pre-qualification document duly filled, stamped and signed </w:t>
      </w:r>
      <w:r w:rsidR="004B0A09">
        <w:rPr>
          <w:rFonts w:ascii="Times New Roman" w:hAnsi="Times New Roman" w:cs="Times New Roman"/>
        </w:rPr>
        <w:t>should reach The Administrative Officer, C</w:t>
      </w:r>
      <w:r w:rsidR="00595891">
        <w:rPr>
          <w:rFonts w:ascii="Times New Roman" w:hAnsi="Times New Roman" w:cs="Times New Roman"/>
        </w:rPr>
        <w:t xml:space="preserve">entre for Nano and Soft Matter Sciences, </w:t>
      </w:r>
      <w:r w:rsidR="00595891" w:rsidRPr="00595891">
        <w:rPr>
          <w:rFonts w:ascii="Times New Roman" w:hAnsi="Times New Roman" w:cs="Times New Roman"/>
        </w:rPr>
        <w:t xml:space="preserve">Prof. U.R. </w:t>
      </w:r>
      <w:proofErr w:type="spellStart"/>
      <w:r w:rsidR="00595891" w:rsidRPr="00595891">
        <w:rPr>
          <w:rFonts w:ascii="Times New Roman" w:hAnsi="Times New Roman" w:cs="Times New Roman"/>
        </w:rPr>
        <w:t>Rao</w:t>
      </w:r>
      <w:proofErr w:type="spellEnd"/>
      <w:r w:rsidR="00595891" w:rsidRPr="00595891">
        <w:rPr>
          <w:rFonts w:ascii="Times New Roman" w:hAnsi="Times New Roman" w:cs="Times New Roman"/>
        </w:rPr>
        <w:t xml:space="preserve"> Road, </w:t>
      </w:r>
      <w:proofErr w:type="spellStart"/>
      <w:r w:rsidR="00595891" w:rsidRPr="00595891">
        <w:rPr>
          <w:rFonts w:ascii="Times New Roman" w:hAnsi="Times New Roman" w:cs="Times New Roman"/>
        </w:rPr>
        <w:t>Jalahalli</w:t>
      </w:r>
      <w:proofErr w:type="spellEnd"/>
      <w:r w:rsidR="00595891" w:rsidRPr="00595891">
        <w:rPr>
          <w:rFonts w:ascii="Times New Roman" w:hAnsi="Times New Roman" w:cs="Times New Roman"/>
        </w:rPr>
        <w:t xml:space="preserve">, </w:t>
      </w:r>
      <w:r w:rsidR="00E63D8A">
        <w:rPr>
          <w:rFonts w:ascii="Times New Roman" w:hAnsi="Times New Roman" w:cs="Times New Roman"/>
        </w:rPr>
        <w:t xml:space="preserve">Bengaluru </w:t>
      </w:r>
      <w:r w:rsidR="00595891" w:rsidRPr="00595891">
        <w:rPr>
          <w:rFonts w:ascii="Times New Roman" w:hAnsi="Times New Roman" w:cs="Times New Roman"/>
        </w:rPr>
        <w:t>560 013</w:t>
      </w:r>
      <w:r w:rsidR="00595891">
        <w:rPr>
          <w:rFonts w:ascii="Times New Roman" w:hAnsi="Times New Roman" w:cs="Times New Roman"/>
        </w:rPr>
        <w:t xml:space="preserve">, </w:t>
      </w:r>
      <w:r w:rsidRPr="00B35B0B">
        <w:rPr>
          <w:rFonts w:ascii="Times New Roman" w:hAnsi="Times New Roman" w:cs="Times New Roman"/>
          <w:b/>
        </w:rPr>
        <w:t xml:space="preserve">before </w:t>
      </w:r>
      <w:r w:rsidR="004B0A09">
        <w:rPr>
          <w:rFonts w:ascii="Times New Roman" w:hAnsi="Times New Roman" w:cs="Times New Roman"/>
          <w:b/>
        </w:rPr>
        <w:t xml:space="preserve">4 pm Monday, </w:t>
      </w:r>
      <w:r w:rsidR="00971B58">
        <w:rPr>
          <w:rFonts w:ascii="Times New Roman" w:hAnsi="Times New Roman" w:cs="Times New Roman"/>
          <w:b/>
        </w:rPr>
        <w:t xml:space="preserve">04 July </w:t>
      </w:r>
      <w:r w:rsidRPr="00B35B0B">
        <w:rPr>
          <w:rFonts w:ascii="Times New Roman" w:hAnsi="Times New Roman" w:cs="Times New Roman"/>
          <w:b/>
        </w:rPr>
        <w:t>2016.</w:t>
      </w:r>
      <w:r w:rsidR="007F2081" w:rsidRPr="007F2081">
        <w:rPr>
          <w:rFonts w:ascii="Times New Roman" w:eastAsia="Times New Roman" w:hAnsi="Times New Roman" w:cs="Times New Roman"/>
        </w:rPr>
        <w:t xml:space="preserve"> </w:t>
      </w:r>
    </w:p>
    <w:p w:rsidR="00305B11" w:rsidRPr="00305B11" w:rsidRDefault="00305B11" w:rsidP="00305B11">
      <w:pPr>
        <w:jc w:val="both"/>
        <w:rPr>
          <w:rFonts w:ascii="Times New Roman" w:hAnsi="Times New Roman" w:cs="Times New Roman"/>
        </w:rPr>
      </w:pPr>
    </w:p>
    <w:p w:rsidR="004B0A09" w:rsidRDefault="004B0A09" w:rsidP="00601AB7">
      <w:pPr>
        <w:jc w:val="center"/>
        <w:rPr>
          <w:rFonts w:ascii="Times New Roman" w:hAnsi="Times New Roman" w:cs="Times New Roman"/>
        </w:rPr>
      </w:pPr>
    </w:p>
    <w:p w:rsidR="004B0A09" w:rsidRDefault="004B0A09" w:rsidP="00601AB7">
      <w:pPr>
        <w:jc w:val="center"/>
        <w:rPr>
          <w:rFonts w:ascii="Times New Roman" w:hAnsi="Times New Roman" w:cs="Times New Roman"/>
        </w:rPr>
      </w:pPr>
    </w:p>
    <w:p w:rsidR="004B0A09" w:rsidRDefault="004B0A09" w:rsidP="00601AB7">
      <w:pPr>
        <w:jc w:val="center"/>
        <w:rPr>
          <w:rFonts w:ascii="Times New Roman" w:hAnsi="Times New Roman" w:cs="Times New Roman"/>
        </w:rPr>
      </w:pPr>
    </w:p>
    <w:p w:rsidR="00383C06" w:rsidRDefault="00383C06" w:rsidP="00601AB7">
      <w:pPr>
        <w:jc w:val="center"/>
        <w:rPr>
          <w:rFonts w:ascii="Times New Roman" w:hAnsi="Times New Roman" w:cs="Times New Roman"/>
        </w:rPr>
      </w:pPr>
    </w:p>
    <w:p w:rsidR="00383C06" w:rsidRDefault="00383C06" w:rsidP="00601AB7">
      <w:pPr>
        <w:jc w:val="center"/>
        <w:rPr>
          <w:rFonts w:ascii="Times New Roman" w:hAnsi="Times New Roman" w:cs="Times New Roman"/>
        </w:rPr>
      </w:pPr>
      <w:bookmarkStart w:id="0" w:name="_GoBack"/>
      <w:bookmarkEnd w:id="0"/>
    </w:p>
    <w:p w:rsidR="00305B11" w:rsidRPr="000569AC" w:rsidRDefault="00305B11" w:rsidP="00601AB7">
      <w:pPr>
        <w:jc w:val="center"/>
        <w:rPr>
          <w:rFonts w:ascii="Times New Roman" w:hAnsi="Times New Roman" w:cs="Times New Roman"/>
          <w:b/>
          <w:sz w:val="28"/>
        </w:rPr>
      </w:pPr>
      <w:r w:rsidRPr="000569AC">
        <w:rPr>
          <w:rFonts w:ascii="Times New Roman" w:hAnsi="Times New Roman" w:cs="Times New Roman"/>
          <w:b/>
          <w:sz w:val="28"/>
        </w:rPr>
        <w:lastRenderedPageBreak/>
        <w:t>Centre for Nano and Soft Matter Sciences</w:t>
      </w:r>
    </w:p>
    <w:p w:rsidR="0048538D" w:rsidRPr="00305B11" w:rsidRDefault="00305B11" w:rsidP="000569AC">
      <w:pPr>
        <w:jc w:val="center"/>
        <w:rPr>
          <w:rFonts w:ascii="Times New Roman" w:hAnsi="Times New Roman" w:cs="Times New Roman"/>
        </w:rPr>
      </w:pPr>
      <w:proofErr w:type="spellStart"/>
      <w:r w:rsidRPr="00305B11">
        <w:rPr>
          <w:rFonts w:ascii="Times New Roman" w:hAnsi="Times New Roman" w:cs="Times New Roman"/>
        </w:rPr>
        <w:t>Jalahalli</w:t>
      </w:r>
      <w:proofErr w:type="spellEnd"/>
      <w:r w:rsidRPr="00305B11">
        <w:rPr>
          <w:rFonts w:ascii="Times New Roman" w:hAnsi="Times New Roman" w:cs="Times New Roman"/>
        </w:rPr>
        <w:t>, Bengaluru – 560013</w:t>
      </w:r>
    </w:p>
    <w:p w:rsidR="0048538D" w:rsidRPr="009F2B8C" w:rsidRDefault="00971B58" w:rsidP="009F2B8C">
      <w:pPr>
        <w:jc w:val="center"/>
        <w:rPr>
          <w:rFonts w:ascii="Times New Roman" w:hAnsi="Times New Roman" w:cs="Times New Roman"/>
          <w:b/>
          <w:sz w:val="28"/>
        </w:rPr>
      </w:pPr>
      <w:r>
        <w:rPr>
          <w:rFonts w:ascii="Times New Roman" w:hAnsi="Times New Roman" w:cs="Times New Roman"/>
          <w:b/>
          <w:sz w:val="28"/>
        </w:rPr>
        <w:t>Expression of inter</w:t>
      </w:r>
      <w:r w:rsidR="0048538D">
        <w:rPr>
          <w:rFonts w:ascii="Times New Roman" w:hAnsi="Times New Roman" w:cs="Times New Roman"/>
          <w:b/>
          <w:sz w:val="28"/>
        </w:rPr>
        <w:t>est &amp; A</w:t>
      </w:r>
      <w:r>
        <w:rPr>
          <w:rFonts w:ascii="Times New Roman" w:hAnsi="Times New Roman" w:cs="Times New Roman"/>
          <w:b/>
          <w:sz w:val="28"/>
        </w:rPr>
        <w:t>pplication for p</w:t>
      </w:r>
      <w:r w:rsidR="00305B11" w:rsidRPr="009F2B8C">
        <w:rPr>
          <w:rFonts w:ascii="Times New Roman" w:hAnsi="Times New Roman" w:cs="Times New Roman"/>
          <w:b/>
          <w:sz w:val="28"/>
        </w:rPr>
        <w:t xml:space="preserve">requalification </w:t>
      </w:r>
    </w:p>
    <w:tbl>
      <w:tblPr>
        <w:tblW w:w="105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7"/>
        <w:gridCol w:w="5850"/>
      </w:tblGrid>
      <w:tr w:rsidR="00881F15" w:rsidRPr="00305B11" w:rsidTr="00BF2BD6">
        <w:trPr>
          <w:trHeight w:val="368"/>
        </w:trPr>
        <w:tc>
          <w:tcPr>
            <w:tcW w:w="4707" w:type="dxa"/>
          </w:tcPr>
          <w:p w:rsidR="00881F15" w:rsidRPr="008D699A" w:rsidRDefault="00881F15" w:rsidP="00881F15">
            <w:pPr>
              <w:pStyle w:val="ListParagraph"/>
              <w:numPr>
                <w:ilvl w:val="0"/>
                <w:numId w:val="6"/>
              </w:numPr>
              <w:spacing w:after="200" w:line="276" w:lineRule="auto"/>
              <w:jc w:val="both"/>
              <w:rPr>
                <w:rFonts w:ascii="Times New Roman" w:hAnsi="Times New Roman" w:cs="Times New Roman"/>
                <w:b/>
              </w:rPr>
            </w:pPr>
            <w:r w:rsidRPr="008D699A">
              <w:rPr>
                <w:rFonts w:ascii="Times New Roman" w:hAnsi="Times New Roman" w:cs="Times New Roman"/>
                <w:b/>
              </w:rPr>
              <w:t>General</w:t>
            </w:r>
          </w:p>
        </w:tc>
        <w:tc>
          <w:tcPr>
            <w:tcW w:w="5850" w:type="dxa"/>
          </w:tcPr>
          <w:p w:rsidR="00881F15" w:rsidRPr="00305B11" w:rsidRDefault="00881F15" w:rsidP="00305B11">
            <w:pPr>
              <w:rPr>
                <w:rFonts w:ascii="Times New Roman" w:hAnsi="Times New Roman" w:cs="Times New Roman"/>
              </w:rPr>
            </w:pPr>
          </w:p>
        </w:tc>
      </w:tr>
      <w:tr w:rsidR="00881F15" w:rsidRPr="00305B11" w:rsidTr="004C3C7E">
        <w:trPr>
          <w:trHeight w:val="560"/>
        </w:trPr>
        <w:tc>
          <w:tcPr>
            <w:tcW w:w="4707" w:type="dxa"/>
          </w:tcPr>
          <w:p w:rsidR="00881F15" w:rsidRPr="00881F15" w:rsidRDefault="00881F15" w:rsidP="0048538D">
            <w:pPr>
              <w:rPr>
                <w:rFonts w:ascii="Times New Roman" w:hAnsi="Times New Roman" w:cs="Times New Roman"/>
              </w:rPr>
            </w:pPr>
            <w:r w:rsidRPr="00BF2BD6">
              <w:rPr>
                <w:rFonts w:ascii="Times New Roman" w:hAnsi="Times New Roman" w:cs="Times New Roman"/>
              </w:rPr>
              <w:t>Name of the firm</w:t>
            </w:r>
            <w:r w:rsidR="00595891">
              <w:rPr>
                <w:rFonts w:ascii="Times New Roman" w:hAnsi="Times New Roman" w:cs="Times New Roman"/>
              </w:rPr>
              <w:t xml:space="preserve"> &amp; Year of establishment</w:t>
            </w:r>
          </w:p>
        </w:tc>
        <w:tc>
          <w:tcPr>
            <w:tcW w:w="5850" w:type="dxa"/>
          </w:tcPr>
          <w:p w:rsidR="00881F15" w:rsidRPr="00305B11" w:rsidRDefault="00881F15" w:rsidP="00305B11">
            <w:pPr>
              <w:rPr>
                <w:rFonts w:ascii="Times New Roman" w:hAnsi="Times New Roman" w:cs="Times New Roman"/>
              </w:rPr>
            </w:pPr>
          </w:p>
        </w:tc>
      </w:tr>
      <w:tr w:rsidR="00881F15" w:rsidRPr="00305B11" w:rsidTr="004C3C7E">
        <w:trPr>
          <w:trHeight w:val="560"/>
        </w:trPr>
        <w:tc>
          <w:tcPr>
            <w:tcW w:w="4707" w:type="dxa"/>
          </w:tcPr>
          <w:p w:rsidR="00881F15" w:rsidRPr="00BF2BD6" w:rsidRDefault="00881F15" w:rsidP="00BF2BD6">
            <w:pPr>
              <w:ind w:left="-88"/>
              <w:jc w:val="both"/>
              <w:rPr>
                <w:rFonts w:ascii="Times New Roman" w:hAnsi="Times New Roman" w:cs="Times New Roman"/>
              </w:rPr>
            </w:pPr>
            <w:r w:rsidRPr="00BF2BD6">
              <w:rPr>
                <w:rFonts w:ascii="Times New Roman" w:hAnsi="Times New Roman" w:cs="Times New Roman"/>
              </w:rPr>
              <w:t xml:space="preserve">Address of the registered office </w:t>
            </w:r>
            <w:r w:rsidR="00595891">
              <w:rPr>
                <w:rFonts w:ascii="Times New Roman" w:hAnsi="Times New Roman" w:cs="Times New Roman"/>
              </w:rPr>
              <w:t>along with</w:t>
            </w:r>
          </w:p>
          <w:p w:rsidR="00881F15" w:rsidRPr="00881F15" w:rsidRDefault="00881F15" w:rsidP="00881F15">
            <w:pPr>
              <w:ind w:left="-88"/>
              <w:jc w:val="both"/>
              <w:rPr>
                <w:rFonts w:ascii="Times New Roman" w:hAnsi="Times New Roman" w:cs="Times New Roman"/>
              </w:rPr>
            </w:pPr>
            <w:r>
              <w:rPr>
                <w:rFonts w:ascii="Times New Roman" w:hAnsi="Times New Roman" w:cs="Times New Roman"/>
              </w:rPr>
              <w:t xml:space="preserve">        C</w:t>
            </w:r>
            <w:r w:rsidRPr="00881F15">
              <w:rPr>
                <w:rFonts w:ascii="Times New Roman" w:hAnsi="Times New Roman" w:cs="Times New Roman"/>
              </w:rPr>
              <w:t>ontact person</w:t>
            </w:r>
          </w:p>
          <w:p w:rsidR="00881F15" w:rsidRPr="00305B11" w:rsidRDefault="00881F15" w:rsidP="00881F15">
            <w:pPr>
              <w:jc w:val="both"/>
              <w:rPr>
                <w:rFonts w:ascii="Times New Roman" w:hAnsi="Times New Roman" w:cs="Times New Roman"/>
              </w:rPr>
            </w:pPr>
            <w:r w:rsidRPr="00305B11">
              <w:rPr>
                <w:rFonts w:ascii="Times New Roman" w:hAnsi="Times New Roman" w:cs="Times New Roman"/>
              </w:rPr>
              <w:t xml:space="preserve">      Phone</w:t>
            </w:r>
          </w:p>
          <w:p w:rsidR="00881F15" w:rsidRPr="00305B11" w:rsidRDefault="00881F15" w:rsidP="00881F15">
            <w:pPr>
              <w:jc w:val="both"/>
              <w:rPr>
                <w:rFonts w:ascii="Times New Roman" w:hAnsi="Times New Roman" w:cs="Times New Roman"/>
              </w:rPr>
            </w:pPr>
            <w:r w:rsidRPr="00305B11">
              <w:rPr>
                <w:rFonts w:ascii="Times New Roman" w:hAnsi="Times New Roman" w:cs="Times New Roman"/>
              </w:rPr>
              <w:t xml:space="preserve">      Fax</w:t>
            </w:r>
          </w:p>
          <w:p w:rsidR="00881F15" w:rsidRPr="00305B11" w:rsidRDefault="00881F15" w:rsidP="00881F15">
            <w:pPr>
              <w:jc w:val="both"/>
              <w:rPr>
                <w:rFonts w:ascii="Times New Roman" w:hAnsi="Times New Roman" w:cs="Times New Roman"/>
              </w:rPr>
            </w:pPr>
            <w:r w:rsidRPr="00305B11">
              <w:rPr>
                <w:rFonts w:ascii="Times New Roman" w:hAnsi="Times New Roman" w:cs="Times New Roman"/>
              </w:rPr>
              <w:t xml:space="preserve">      Email</w:t>
            </w:r>
          </w:p>
          <w:p w:rsidR="007A5164" w:rsidRPr="007A5164" w:rsidRDefault="00881F15" w:rsidP="007A5164">
            <w:pPr>
              <w:jc w:val="both"/>
              <w:rPr>
                <w:rFonts w:ascii="Times New Roman" w:hAnsi="Times New Roman" w:cs="Times New Roman"/>
              </w:rPr>
            </w:pPr>
            <w:r w:rsidRPr="00305B11">
              <w:rPr>
                <w:rFonts w:ascii="Times New Roman" w:hAnsi="Times New Roman" w:cs="Times New Roman"/>
              </w:rPr>
              <w:t xml:space="preserve">     </w:t>
            </w:r>
            <w:r w:rsidR="0048538D">
              <w:rPr>
                <w:rFonts w:ascii="Times New Roman" w:hAnsi="Times New Roman" w:cs="Times New Roman"/>
              </w:rPr>
              <w:t xml:space="preserve"> </w:t>
            </w:r>
            <w:r w:rsidRPr="00305B11">
              <w:rPr>
                <w:rFonts w:ascii="Times New Roman" w:hAnsi="Times New Roman" w:cs="Times New Roman"/>
              </w:rPr>
              <w:t>Cell Phone</w:t>
            </w:r>
          </w:p>
        </w:tc>
        <w:tc>
          <w:tcPr>
            <w:tcW w:w="5850" w:type="dxa"/>
          </w:tcPr>
          <w:p w:rsidR="00881F15" w:rsidRPr="00305B11" w:rsidRDefault="00881F15" w:rsidP="00305B11">
            <w:pPr>
              <w:rPr>
                <w:rFonts w:ascii="Times New Roman" w:hAnsi="Times New Roman" w:cs="Times New Roman"/>
              </w:rPr>
            </w:pPr>
          </w:p>
        </w:tc>
      </w:tr>
      <w:tr w:rsidR="00881F15" w:rsidRPr="00305B11" w:rsidTr="004C3C7E">
        <w:trPr>
          <w:trHeight w:val="560"/>
        </w:trPr>
        <w:tc>
          <w:tcPr>
            <w:tcW w:w="4707" w:type="dxa"/>
          </w:tcPr>
          <w:p w:rsidR="00881F15" w:rsidRPr="00305B11" w:rsidRDefault="0048538D" w:rsidP="00881F15">
            <w:pPr>
              <w:jc w:val="both"/>
              <w:rPr>
                <w:rFonts w:ascii="Times New Roman" w:hAnsi="Times New Roman" w:cs="Times New Roman"/>
              </w:rPr>
            </w:pPr>
            <w:r>
              <w:rPr>
                <w:rFonts w:ascii="Times New Roman" w:hAnsi="Times New Roman" w:cs="Times New Roman"/>
              </w:rPr>
              <w:t>Address of the r</w:t>
            </w:r>
            <w:r w:rsidR="00971B58" w:rsidRPr="00BF2BD6">
              <w:rPr>
                <w:rFonts w:ascii="Times New Roman" w:hAnsi="Times New Roman" w:cs="Times New Roman"/>
              </w:rPr>
              <w:t>egistered</w:t>
            </w:r>
            <w:r w:rsidR="00971B58" w:rsidRPr="00305B11">
              <w:rPr>
                <w:rFonts w:ascii="Times New Roman" w:hAnsi="Times New Roman" w:cs="Times New Roman"/>
              </w:rPr>
              <w:t xml:space="preserve"> </w:t>
            </w:r>
            <w:r w:rsidR="00971B58">
              <w:rPr>
                <w:rFonts w:ascii="Times New Roman" w:hAnsi="Times New Roman" w:cs="Times New Roman"/>
              </w:rPr>
              <w:t xml:space="preserve">office at </w:t>
            </w:r>
            <w:r w:rsidR="00881F15" w:rsidRPr="00305B11">
              <w:rPr>
                <w:rFonts w:ascii="Times New Roman" w:hAnsi="Times New Roman" w:cs="Times New Roman"/>
              </w:rPr>
              <w:t xml:space="preserve">Bengaluru </w:t>
            </w:r>
            <w:r w:rsidR="00595891">
              <w:rPr>
                <w:rFonts w:ascii="Times New Roman" w:hAnsi="Times New Roman" w:cs="Times New Roman"/>
              </w:rPr>
              <w:t>along with</w:t>
            </w:r>
          </w:p>
          <w:p w:rsidR="00881F15" w:rsidRPr="00305B11" w:rsidRDefault="00BF2BD6" w:rsidP="00881F15">
            <w:pPr>
              <w:ind w:left="-88"/>
              <w:jc w:val="both"/>
              <w:rPr>
                <w:rFonts w:ascii="Times New Roman" w:hAnsi="Times New Roman" w:cs="Times New Roman"/>
              </w:rPr>
            </w:pPr>
            <w:r>
              <w:rPr>
                <w:rFonts w:ascii="Times New Roman" w:hAnsi="Times New Roman" w:cs="Times New Roman"/>
              </w:rPr>
              <w:t xml:space="preserve">     </w:t>
            </w:r>
            <w:r w:rsidR="00881F15">
              <w:rPr>
                <w:rFonts w:ascii="Times New Roman" w:hAnsi="Times New Roman" w:cs="Times New Roman"/>
              </w:rPr>
              <w:t>C</w:t>
            </w:r>
            <w:r w:rsidR="00881F15" w:rsidRPr="00305B11">
              <w:rPr>
                <w:rFonts w:ascii="Times New Roman" w:hAnsi="Times New Roman" w:cs="Times New Roman"/>
              </w:rPr>
              <w:t>ontact Person</w:t>
            </w:r>
          </w:p>
          <w:p w:rsidR="00881F15" w:rsidRPr="00305B11" w:rsidRDefault="00BF2BD6" w:rsidP="00881F15">
            <w:pPr>
              <w:ind w:left="-88"/>
              <w:jc w:val="both"/>
              <w:rPr>
                <w:rFonts w:ascii="Times New Roman" w:hAnsi="Times New Roman" w:cs="Times New Roman"/>
              </w:rPr>
            </w:pPr>
            <w:r>
              <w:rPr>
                <w:rFonts w:ascii="Times New Roman" w:hAnsi="Times New Roman" w:cs="Times New Roman"/>
              </w:rPr>
              <w:t xml:space="preserve">     </w:t>
            </w:r>
            <w:r w:rsidR="00881F15">
              <w:rPr>
                <w:rFonts w:ascii="Times New Roman" w:hAnsi="Times New Roman" w:cs="Times New Roman"/>
              </w:rPr>
              <w:t>T</w:t>
            </w:r>
            <w:r w:rsidR="00881F15" w:rsidRPr="00305B11">
              <w:rPr>
                <w:rFonts w:ascii="Times New Roman" w:hAnsi="Times New Roman" w:cs="Times New Roman"/>
              </w:rPr>
              <w:t>elephone No.</w:t>
            </w:r>
          </w:p>
          <w:p w:rsidR="00881F15" w:rsidRPr="00305B11" w:rsidRDefault="00BF2BD6" w:rsidP="00881F15">
            <w:pPr>
              <w:ind w:left="-88"/>
              <w:jc w:val="both"/>
              <w:rPr>
                <w:rFonts w:ascii="Times New Roman" w:hAnsi="Times New Roman" w:cs="Times New Roman"/>
              </w:rPr>
            </w:pPr>
            <w:r>
              <w:rPr>
                <w:rFonts w:ascii="Times New Roman" w:hAnsi="Times New Roman" w:cs="Times New Roman"/>
              </w:rPr>
              <w:t xml:space="preserve">     </w:t>
            </w:r>
            <w:r w:rsidR="00881F15">
              <w:rPr>
                <w:rFonts w:ascii="Times New Roman" w:hAnsi="Times New Roman" w:cs="Times New Roman"/>
              </w:rPr>
              <w:t>F</w:t>
            </w:r>
            <w:r w:rsidR="00881F15" w:rsidRPr="00305B11">
              <w:rPr>
                <w:rFonts w:ascii="Times New Roman" w:hAnsi="Times New Roman" w:cs="Times New Roman"/>
              </w:rPr>
              <w:t>ax No.</w:t>
            </w:r>
          </w:p>
          <w:p w:rsidR="00881F15" w:rsidRPr="00305B11" w:rsidRDefault="00BF2BD6" w:rsidP="00881F15">
            <w:pPr>
              <w:ind w:left="-88"/>
              <w:jc w:val="both"/>
              <w:rPr>
                <w:rFonts w:ascii="Times New Roman" w:hAnsi="Times New Roman" w:cs="Times New Roman"/>
              </w:rPr>
            </w:pPr>
            <w:r>
              <w:rPr>
                <w:rFonts w:ascii="Times New Roman" w:hAnsi="Times New Roman" w:cs="Times New Roman"/>
              </w:rPr>
              <w:t xml:space="preserve">     </w:t>
            </w:r>
            <w:r w:rsidR="00881F15" w:rsidRPr="00305B11">
              <w:rPr>
                <w:rFonts w:ascii="Times New Roman" w:hAnsi="Times New Roman" w:cs="Times New Roman"/>
              </w:rPr>
              <w:t>Email</w:t>
            </w:r>
          </w:p>
          <w:p w:rsidR="00881F15" w:rsidRPr="0048538D" w:rsidRDefault="00BF2BD6" w:rsidP="0048538D">
            <w:pPr>
              <w:ind w:left="-88"/>
              <w:jc w:val="both"/>
              <w:rPr>
                <w:rFonts w:ascii="Times New Roman" w:hAnsi="Times New Roman" w:cs="Times New Roman"/>
              </w:rPr>
            </w:pPr>
            <w:r>
              <w:rPr>
                <w:rFonts w:ascii="Times New Roman" w:hAnsi="Times New Roman" w:cs="Times New Roman"/>
              </w:rPr>
              <w:t xml:space="preserve">     </w:t>
            </w:r>
            <w:r w:rsidR="00881F15" w:rsidRPr="00305B11">
              <w:rPr>
                <w:rFonts w:ascii="Times New Roman" w:hAnsi="Times New Roman" w:cs="Times New Roman"/>
              </w:rPr>
              <w:t>Cell Phone</w:t>
            </w:r>
          </w:p>
        </w:tc>
        <w:tc>
          <w:tcPr>
            <w:tcW w:w="5850" w:type="dxa"/>
          </w:tcPr>
          <w:p w:rsidR="00881F15" w:rsidRPr="00305B11" w:rsidRDefault="00881F15" w:rsidP="00881F15">
            <w:pPr>
              <w:rPr>
                <w:rFonts w:ascii="Times New Roman" w:hAnsi="Times New Roman" w:cs="Times New Roman"/>
              </w:rPr>
            </w:pPr>
          </w:p>
        </w:tc>
      </w:tr>
      <w:tr w:rsidR="00881F15" w:rsidRPr="00305B11" w:rsidTr="00714A87">
        <w:trPr>
          <w:trHeight w:val="419"/>
        </w:trPr>
        <w:tc>
          <w:tcPr>
            <w:tcW w:w="4707" w:type="dxa"/>
          </w:tcPr>
          <w:p w:rsidR="00881F15" w:rsidRPr="00305B11" w:rsidRDefault="00881F15" w:rsidP="00881F15">
            <w:pPr>
              <w:jc w:val="both"/>
              <w:rPr>
                <w:rFonts w:ascii="Times New Roman" w:hAnsi="Times New Roman" w:cs="Times New Roman"/>
              </w:rPr>
            </w:pPr>
            <w:r w:rsidRPr="00305B11">
              <w:rPr>
                <w:rFonts w:ascii="Times New Roman" w:hAnsi="Times New Roman" w:cs="Times New Roman"/>
              </w:rPr>
              <w:t>Registration Details</w:t>
            </w:r>
            <w:r w:rsidR="00595891">
              <w:t xml:space="preserve"> </w:t>
            </w:r>
          </w:p>
          <w:p w:rsidR="00BF2BD6" w:rsidRPr="00881F15" w:rsidRDefault="00BF2BD6" w:rsidP="00881F15">
            <w:pPr>
              <w:jc w:val="both"/>
              <w:rPr>
                <w:rFonts w:ascii="Times New Roman" w:hAnsi="Times New Roman" w:cs="Times New Roman"/>
              </w:rPr>
            </w:pPr>
          </w:p>
        </w:tc>
        <w:tc>
          <w:tcPr>
            <w:tcW w:w="5850" w:type="dxa"/>
          </w:tcPr>
          <w:p w:rsidR="00881F15" w:rsidRPr="00305B11" w:rsidRDefault="00881F15" w:rsidP="00305B11">
            <w:pPr>
              <w:rPr>
                <w:rFonts w:ascii="Times New Roman" w:hAnsi="Times New Roman" w:cs="Times New Roman"/>
              </w:rPr>
            </w:pPr>
          </w:p>
        </w:tc>
      </w:tr>
      <w:tr w:rsidR="00881F15" w:rsidRPr="00305B11" w:rsidTr="004C3C7E">
        <w:trPr>
          <w:trHeight w:val="560"/>
        </w:trPr>
        <w:tc>
          <w:tcPr>
            <w:tcW w:w="4707" w:type="dxa"/>
          </w:tcPr>
          <w:p w:rsidR="00595891" w:rsidRDefault="00BF2BD6" w:rsidP="00881F15">
            <w:pPr>
              <w:jc w:val="both"/>
              <w:rPr>
                <w:rFonts w:ascii="Times New Roman" w:hAnsi="Times New Roman" w:cs="Times New Roman"/>
              </w:rPr>
            </w:pPr>
            <w:r>
              <w:rPr>
                <w:rFonts w:ascii="Times New Roman" w:hAnsi="Times New Roman" w:cs="Times New Roman"/>
              </w:rPr>
              <w:t>Recognition</w:t>
            </w:r>
            <w:r w:rsidR="00595891">
              <w:rPr>
                <w:rFonts w:ascii="Times New Roman" w:hAnsi="Times New Roman" w:cs="Times New Roman"/>
              </w:rPr>
              <w:t>s, if any</w:t>
            </w:r>
          </w:p>
          <w:p w:rsidR="00881F15" w:rsidRPr="0048538D" w:rsidRDefault="0048538D" w:rsidP="00595891">
            <w:pPr>
              <w:jc w:val="both"/>
              <w:rPr>
                <w:rFonts w:ascii="Times New Roman" w:hAnsi="Times New Roman" w:cs="Times New Roman"/>
              </w:rPr>
            </w:pPr>
            <w:r>
              <w:rPr>
                <w:rFonts w:ascii="Times New Roman" w:hAnsi="Times New Roman" w:cs="Times New Roman"/>
              </w:rPr>
              <w:t xml:space="preserve"> </w:t>
            </w:r>
            <w:r w:rsidR="00BF2BD6">
              <w:rPr>
                <w:rFonts w:ascii="Times New Roman" w:hAnsi="Times New Roman" w:cs="Times New Roman"/>
              </w:rPr>
              <w:t>(</w:t>
            </w:r>
            <w:r w:rsidR="00881F15" w:rsidRPr="00305B11">
              <w:rPr>
                <w:rFonts w:ascii="Times New Roman" w:hAnsi="Times New Roman" w:cs="Times New Roman"/>
              </w:rPr>
              <w:t>ISO Accredit</w:t>
            </w:r>
            <w:r w:rsidR="00BF2BD6">
              <w:rPr>
                <w:rFonts w:ascii="Times New Roman" w:hAnsi="Times New Roman" w:cs="Times New Roman"/>
              </w:rPr>
              <w:t>at</w:t>
            </w:r>
            <w:r w:rsidR="00881F15" w:rsidRPr="00305B11">
              <w:rPr>
                <w:rFonts w:ascii="Times New Roman" w:hAnsi="Times New Roman" w:cs="Times New Roman"/>
              </w:rPr>
              <w:t>ion/ Certification etc</w:t>
            </w:r>
            <w:r w:rsidR="00BF2BD6">
              <w:rPr>
                <w:rFonts w:ascii="Times New Roman" w:hAnsi="Times New Roman" w:cs="Times New Roman"/>
              </w:rPr>
              <w:t>.</w:t>
            </w:r>
            <w:r w:rsidR="00881F15" w:rsidRPr="00305B11">
              <w:rPr>
                <w:rFonts w:ascii="Times New Roman" w:hAnsi="Times New Roman" w:cs="Times New Roman"/>
              </w:rPr>
              <w:t>)</w:t>
            </w:r>
          </w:p>
        </w:tc>
        <w:tc>
          <w:tcPr>
            <w:tcW w:w="5850" w:type="dxa"/>
          </w:tcPr>
          <w:p w:rsidR="00881F15" w:rsidRPr="00305B11" w:rsidRDefault="00881F15" w:rsidP="00305B11">
            <w:pPr>
              <w:rPr>
                <w:rFonts w:ascii="Times New Roman" w:hAnsi="Times New Roman" w:cs="Times New Roman"/>
              </w:rPr>
            </w:pPr>
          </w:p>
        </w:tc>
      </w:tr>
      <w:tr w:rsidR="008D699A" w:rsidRPr="00305B11" w:rsidTr="00C448BA">
        <w:trPr>
          <w:trHeight w:val="846"/>
        </w:trPr>
        <w:tc>
          <w:tcPr>
            <w:tcW w:w="4707" w:type="dxa"/>
          </w:tcPr>
          <w:p w:rsidR="008D699A" w:rsidRPr="00BF2BD6" w:rsidRDefault="00C448BA" w:rsidP="00C448BA">
            <w:pPr>
              <w:pStyle w:val="ListParagraph"/>
              <w:numPr>
                <w:ilvl w:val="0"/>
                <w:numId w:val="6"/>
              </w:numPr>
              <w:spacing w:line="276" w:lineRule="auto"/>
              <w:jc w:val="both"/>
              <w:rPr>
                <w:rFonts w:ascii="Times New Roman" w:hAnsi="Times New Roman" w:cs="Times New Roman"/>
                <w:b/>
                <w:u w:val="single"/>
              </w:rPr>
            </w:pPr>
            <w:r>
              <w:rPr>
                <w:rFonts w:ascii="Times New Roman" w:hAnsi="Times New Roman" w:cs="Times New Roman"/>
                <w:b/>
              </w:rPr>
              <w:t xml:space="preserve">Name of the Principle Architect (s) along with other </w:t>
            </w:r>
            <w:r w:rsidRPr="008D699A">
              <w:rPr>
                <w:rFonts w:ascii="Times New Roman" w:hAnsi="Times New Roman" w:cs="Times New Roman"/>
                <w:b/>
              </w:rPr>
              <w:t>personnel</w:t>
            </w:r>
            <w:r>
              <w:rPr>
                <w:rFonts w:ascii="Times New Roman" w:hAnsi="Times New Roman" w:cs="Times New Roman"/>
                <w:b/>
              </w:rPr>
              <w:t xml:space="preserve"> details.</w:t>
            </w:r>
          </w:p>
        </w:tc>
        <w:tc>
          <w:tcPr>
            <w:tcW w:w="5850" w:type="dxa"/>
          </w:tcPr>
          <w:p w:rsidR="008D699A" w:rsidRPr="00305B11" w:rsidRDefault="008D699A" w:rsidP="00305B11">
            <w:pPr>
              <w:rPr>
                <w:rFonts w:ascii="Times New Roman" w:hAnsi="Times New Roman" w:cs="Times New Roman"/>
              </w:rPr>
            </w:pPr>
          </w:p>
        </w:tc>
      </w:tr>
      <w:tr w:rsidR="00881F15" w:rsidRPr="00305B11" w:rsidTr="004C3C7E">
        <w:trPr>
          <w:trHeight w:val="560"/>
        </w:trPr>
        <w:tc>
          <w:tcPr>
            <w:tcW w:w="4707" w:type="dxa"/>
          </w:tcPr>
          <w:p w:rsidR="004C3C7E" w:rsidRPr="008D699A" w:rsidRDefault="004C3C7E" w:rsidP="004C3C7E">
            <w:pPr>
              <w:pStyle w:val="ListParagraph"/>
              <w:numPr>
                <w:ilvl w:val="0"/>
                <w:numId w:val="6"/>
              </w:numPr>
              <w:spacing w:after="200" w:line="276" w:lineRule="auto"/>
              <w:jc w:val="both"/>
              <w:rPr>
                <w:rFonts w:ascii="Times New Roman" w:hAnsi="Times New Roman" w:cs="Times New Roman"/>
                <w:b/>
              </w:rPr>
            </w:pPr>
            <w:r w:rsidRPr="008D699A">
              <w:rPr>
                <w:rFonts w:ascii="Times New Roman" w:hAnsi="Times New Roman" w:cs="Times New Roman"/>
                <w:b/>
              </w:rPr>
              <w:t>Details of Projects Handled</w:t>
            </w:r>
          </w:p>
          <w:p w:rsidR="004C3C7E" w:rsidRPr="0048538D" w:rsidRDefault="004C3C7E" w:rsidP="004C3C7E">
            <w:pPr>
              <w:pStyle w:val="ListParagraph"/>
              <w:numPr>
                <w:ilvl w:val="0"/>
                <w:numId w:val="9"/>
              </w:numPr>
              <w:spacing w:line="276" w:lineRule="auto"/>
              <w:jc w:val="both"/>
              <w:rPr>
                <w:rFonts w:ascii="Times New Roman" w:hAnsi="Times New Roman" w:cs="Times New Roman"/>
              </w:rPr>
            </w:pPr>
            <w:r w:rsidRPr="00305B11">
              <w:rPr>
                <w:rFonts w:ascii="Times New Roman" w:hAnsi="Times New Roman" w:cs="Times New Roman"/>
              </w:rPr>
              <w:t>Details of the completed projects</w:t>
            </w:r>
            <w:r w:rsidR="00714A87">
              <w:rPr>
                <w:rFonts w:ascii="Times New Roman" w:hAnsi="Times New Roman" w:cs="Times New Roman"/>
              </w:rPr>
              <w:t xml:space="preserve"> in the r</w:t>
            </w:r>
            <w:r w:rsidR="00971B58">
              <w:rPr>
                <w:rFonts w:ascii="Times New Roman" w:hAnsi="Times New Roman" w:cs="Times New Roman"/>
              </w:rPr>
              <w:t xml:space="preserve">ecent </w:t>
            </w:r>
            <w:r w:rsidR="00714A87">
              <w:rPr>
                <w:rFonts w:ascii="Times New Roman" w:hAnsi="Times New Roman" w:cs="Times New Roman"/>
              </w:rPr>
              <w:t xml:space="preserve">5 </w:t>
            </w:r>
            <w:r w:rsidR="00971B58">
              <w:rPr>
                <w:rFonts w:ascii="Times New Roman" w:hAnsi="Times New Roman" w:cs="Times New Roman"/>
              </w:rPr>
              <w:t xml:space="preserve">years </w:t>
            </w:r>
            <w:r w:rsidRPr="0048538D">
              <w:rPr>
                <w:rFonts w:ascii="Times New Roman" w:hAnsi="Times New Roman" w:cs="Times New Roman"/>
              </w:rPr>
              <w:t>(</w:t>
            </w:r>
            <w:r w:rsidR="00971B58">
              <w:rPr>
                <w:rFonts w:ascii="Times New Roman" w:hAnsi="Times New Roman" w:cs="Times New Roman"/>
              </w:rPr>
              <w:t xml:space="preserve">details in </w:t>
            </w:r>
            <w:r w:rsidR="00971B58" w:rsidRPr="00971B58">
              <w:rPr>
                <w:rFonts w:ascii="Times New Roman" w:hAnsi="Times New Roman" w:cs="Times New Roman"/>
              </w:rPr>
              <w:t>s</w:t>
            </w:r>
            <w:r w:rsidRPr="0048538D">
              <w:rPr>
                <w:rFonts w:ascii="Times New Roman" w:hAnsi="Times New Roman" w:cs="Times New Roman"/>
              </w:rPr>
              <w:t>eparate sheet</w:t>
            </w:r>
            <w:r w:rsidR="00971B58" w:rsidRPr="0048538D">
              <w:rPr>
                <w:rFonts w:ascii="Times New Roman" w:hAnsi="Times New Roman" w:cs="Times New Roman"/>
              </w:rPr>
              <w:t>s may be attached)</w:t>
            </w:r>
          </w:p>
          <w:p w:rsidR="000569AC" w:rsidRPr="000569AC" w:rsidRDefault="00971B58" w:rsidP="00714A87">
            <w:pPr>
              <w:pStyle w:val="ListParagraph"/>
              <w:numPr>
                <w:ilvl w:val="0"/>
                <w:numId w:val="9"/>
              </w:numPr>
              <w:spacing w:after="200" w:line="276" w:lineRule="auto"/>
              <w:jc w:val="both"/>
              <w:rPr>
                <w:rFonts w:ascii="Times New Roman" w:hAnsi="Times New Roman" w:cs="Times New Roman"/>
              </w:rPr>
            </w:pPr>
            <w:r w:rsidRPr="00305B11">
              <w:rPr>
                <w:rFonts w:ascii="Times New Roman" w:hAnsi="Times New Roman" w:cs="Times New Roman"/>
              </w:rPr>
              <w:t xml:space="preserve">Details of the </w:t>
            </w:r>
            <w:r>
              <w:rPr>
                <w:rFonts w:ascii="Times New Roman" w:hAnsi="Times New Roman" w:cs="Times New Roman"/>
              </w:rPr>
              <w:t>ongoing</w:t>
            </w:r>
            <w:r w:rsidRPr="00305B11">
              <w:rPr>
                <w:rFonts w:ascii="Times New Roman" w:hAnsi="Times New Roman" w:cs="Times New Roman"/>
              </w:rPr>
              <w:t xml:space="preserve"> projects</w:t>
            </w:r>
            <w:r>
              <w:rPr>
                <w:rFonts w:ascii="Times New Roman" w:hAnsi="Times New Roman" w:cs="Times New Roman"/>
              </w:rPr>
              <w:t xml:space="preserve"> </w:t>
            </w:r>
            <w:r w:rsidRPr="00C83662">
              <w:rPr>
                <w:rFonts w:ascii="Times New Roman" w:hAnsi="Times New Roman" w:cs="Times New Roman"/>
              </w:rPr>
              <w:t>(</w:t>
            </w:r>
            <w:r>
              <w:rPr>
                <w:rFonts w:ascii="Times New Roman" w:hAnsi="Times New Roman" w:cs="Times New Roman"/>
              </w:rPr>
              <w:t xml:space="preserve">details in </w:t>
            </w:r>
            <w:r w:rsidRPr="00971B58">
              <w:rPr>
                <w:rFonts w:ascii="Times New Roman" w:hAnsi="Times New Roman" w:cs="Times New Roman"/>
              </w:rPr>
              <w:t>s</w:t>
            </w:r>
            <w:r w:rsidRPr="00C83662">
              <w:rPr>
                <w:rFonts w:ascii="Times New Roman" w:hAnsi="Times New Roman" w:cs="Times New Roman"/>
              </w:rPr>
              <w:t>eparate sheets may be attached)</w:t>
            </w:r>
          </w:p>
        </w:tc>
        <w:tc>
          <w:tcPr>
            <w:tcW w:w="5850" w:type="dxa"/>
          </w:tcPr>
          <w:p w:rsidR="00881F15" w:rsidRPr="00305B11" w:rsidRDefault="00881F15" w:rsidP="00305B11">
            <w:pPr>
              <w:rPr>
                <w:rFonts w:ascii="Times New Roman" w:hAnsi="Times New Roman" w:cs="Times New Roman"/>
              </w:rPr>
            </w:pPr>
          </w:p>
        </w:tc>
      </w:tr>
      <w:tr w:rsidR="00881F15" w:rsidRPr="00305B11" w:rsidTr="004C3C7E">
        <w:trPr>
          <w:trHeight w:val="560"/>
        </w:trPr>
        <w:tc>
          <w:tcPr>
            <w:tcW w:w="4707" w:type="dxa"/>
          </w:tcPr>
          <w:p w:rsidR="004C3C7E" w:rsidRPr="00714A87" w:rsidRDefault="008D699A" w:rsidP="004C3C7E">
            <w:pPr>
              <w:jc w:val="both"/>
              <w:rPr>
                <w:rFonts w:ascii="Times New Roman" w:hAnsi="Times New Roman" w:cs="Times New Roman"/>
                <w:b/>
              </w:rPr>
            </w:pPr>
            <w:r>
              <w:rPr>
                <w:rFonts w:ascii="Times New Roman" w:hAnsi="Times New Roman" w:cs="Times New Roman"/>
                <w:b/>
              </w:rPr>
              <w:t>D.</w:t>
            </w:r>
            <w:r w:rsidR="004C3C7E" w:rsidRPr="008D699A">
              <w:rPr>
                <w:rFonts w:ascii="Times New Roman" w:hAnsi="Times New Roman" w:cs="Times New Roman"/>
                <w:b/>
              </w:rPr>
              <w:t xml:space="preserve"> </w:t>
            </w:r>
            <w:r w:rsidR="0048538D" w:rsidRPr="008D699A">
              <w:rPr>
                <w:rFonts w:ascii="Times New Roman" w:hAnsi="Times New Roman" w:cs="Times New Roman"/>
                <w:b/>
              </w:rPr>
              <w:t>Other</w:t>
            </w:r>
            <w:r w:rsidR="004C3C7E" w:rsidRPr="008D699A">
              <w:rPr>
                <w:rFonts w:ascii="Times New Roman" w:hAnsi="Times New Roman" w:cs="Times New Roman"/>
                <w:b/>
              </w:rPr>
              <w:t xml:space="preserve"> Details </w:t>
            </w:r>
          </w:p>
          <w:p w:rsidR="004C3C7E" w:rsidRPr="00305B11" w:rsidRDefault="004C3C7E" w:rsidP="004C3C7E">
            <w:pPr>
              <w:jc w:val="both"/>
              <w:rPr>
                <w:rFonts w:ascii="Times New Roman" w:hAnsi="Times New Roman" w:cs="Times New Roman"/>
              </w:rPr>
            </w:pPr>
            <w:r w:rsidRPr="00305B11">
              <w:rPr>
                <w:rFonts w:ascii="Times New Roman" w:hAnsi="Times New Roman" w:cs="Times New Roman"/>
              </w:rPr>
              <w:t>1) Highlights of special constructional features carried out for sophisticated scientif</w:t>
            </w:r>
            <w:r w:rsidR="00714A87">
              <w:rPr>
                <w:rFonts w:ascii="Times New Roman" w:hAnsi="Times New Roman" w:cs="Times New Roman"/>
              </w:rPr>
              <w:t xml:space="preserve">ic and engineering laboratories with acoustic and electromagnetic shielding. </w:t>
            </w:r>
          </w:p>
          <w:p w:rsidR="004C3C7E" w:rsidRPr="00305B11" w:rsidRDefault="004C3C7E" w:rsidP="004C3C7E">
            <w:pPr>
              <w:jc w:val="both"/>
              <w:rPr>
                <w:rFonts w:ascii="Times New Roman" w:hAnsi="Times New Roman" w:cs="Times New Roman"/>
              </w:rPr>
            </w:pPr>
            <w:r w:rsidRPr="00305B11">
              <w:rPr>
                <w:rFonts w:ascii="Times New Roman" w:hAnsi="Times New Roman" w:cs="Times New Roman"/>
              </w:rPr>
              <w:t>2) Experience in implementing energy efficient design and construction, solar passive architecture, rainwater harvesting, recycling of water, waste disposal etc.</w:t>
            </w:r>
          </w:p>
          <w:p w:rsidR="004C3C7E" w:rsidRPr="00305B11" w:rsidRDefault="00D478CB" w:rsidP="004C3C7E">
            <w:pPr>
              <w:jc w:val="both"/>
              <w:rPr>
                <w:rFonts w:ascii="Times New Roman" w:hAnsi="Times New Roman" w:cs="Times New Roman"/>
              </w:rPr>
            </w:pPr>
            <w:r>
              <w:rPr>
                <w:rFonts w:ascii="Times New Roman" w:hAnsi="Times New Roman" w:cs="Times New Roman"/>
              </w:rPr>
              <w:t>3) State of the art library</w:t>
            </w:r>
            <w:r w:rsidR="004C3C7E" w:rsidRPr="00305B11">
              <w:rPr>
                <w:rFonts w:ascii="Times New Roman" w:hAnsi="Times New Roman" w:cs="Times New Roman"/>
              </w:rPr>
              <w:t xml:space="preserve"> and facilities designed for Institute of higher learning.</w:t>
            </w:r>
          </w:p>
          <w:p w:rsidR="004C3C7E" w:rsidRDefault="004C3C7E" w:rsidP="004C3C7E">
            <w:pPr>
              <w:jc w:val="both"/>
              <w:rPr>
                <w:rFonts w:ascii="Times New Roman" w:hAnsi="Times New Roman" w:cs="Times New Roman"/>
              </w:rPr>
            </w:pPr>
            <w:r w:rsidRPr="00305B11">
              <w:rPr>
                <w:rFonts w:ascii="Times New Roman" w:hAnsi="Times New Roman" w:cs="Times New Roman"/>
              </w:rPr>
              <w:t>4</w:t>
            </w:r>
            <w:r w:rsidR="0048538D">
              <w:rPr>
                <w:rFonts w:ascii="Times New Roman" w:hAnsi="Times New Roman" w:cs="Times New Roman"/>
              </w:rPr>
              <w:t xml:space="preserve">) </w:t>
            </w:r>
            <w:r>
              <w:rPr>
                <w:rFonts w:ascii="Times New Roman" w:hAnsi="Times New Roman" w:cs="Times New Roman"/>
              </w:rPr>
              <w:t xml:space="preserve">Experience in designing guest </w:t>
            </w:r>
            <w:r w:rsidRPr="00305B11">
              <w:rPr>
                <w:rFonts w:ascii="Times New Roman" w:hAnsi="Times New Roman" w:cs="Times New Roman"/>
              </w:rPr>
              <w:t>houses of International standard.</w:t>
            </w:r>
          </w:p>
          <w:p w:rsidR="00881F15" w:rsidRPr="0048538D" w:rsidRDefault="0048538D" w:rsidP="0048538D">
            <w:pPr>
              <w:jc w:val="both"/>
              <w:rPr>
                <w:rFonts w:ascii="Times New Roman" w:hAnsi="Times New Roman" w:cs="Times New Roman"/>
              </w:rPr>
            </w:pPr>
            <w:r>
              <w:rPr>
                <w:rFonts w:ascii="Times New Roman" w:hAnsi="Times New Roman" w:cs="Times New Roman"/>
              </w:rPr>
              <w:t xml:space="preserve">5) </w:t>
            </w:r>
            <w:r w:rsidR="004C3C7E">
              <w:rPr>
                <w:rFonts w:ascii="Times New Roman" w:hAnsi="Times New Roman" w:cs="Times New Roman"/>
              </w:rPr>
              <w:t>Exp</w:t>
            </w:r>
            <w:r w:rsidR="00BF2BD6">
              <w:rPr>
                <w:rFonts w:ascii="Times New Roman" w:hAnsi="Times New Roman" w:cs="Times New Roman"/>
              </w:rPr>
              <w:t>e</w:t>
            </w:r>
            <w:r w:rsidR="004C3C7E">
              <w:rPr>
                <w:rFonts w:ascii="Times New Roman" w:hAnsi="Times New Roman" w:cs="Times New Roman"/>
              </w:rPr>
              <w:t xml:space="preserve">rience </w:t>
            </w:r>
            <w:r w:rsidR="00BF2BD6">
              <w:rPr>
                <w:rFonts w:ascii="Times New Roman" w:hAnsi="Times New Roman" w:cs="Times New Roman"/>
              </w:rPr>
              <w:t>in designing buildings with pre-fabricated construction materials.</w:t>
            </w:r>
          </w:p>
        </w:tc>
        <w:tc>
          <w:tcPr>
            <w:tcW w:w="5850" w:type="dxa"/>
          </w:tcPr>
          <w:p w:rsidR="00881F15" w:rsidRPr="00305B11" w:rsidRDefault="00881F15" w:rsidP="00305B11">
            <w:pPr>
              <w:rPr>
                <w:rFonts w:ascii="Times New Roman" w:hAnsi="Times New Roman" w:cs="Times New Roman"/>
              </w:rPr>
            </w:pPr>
          </w:p>
        </w:tc>
      </w:tr>
    </w:tbl>
    <w:p w:rsidR="000569AC" w:rsidRDefault="000569AC" w:rsidP="00305B11">
      <w:pPr>
        <w:jc w:val="both"/>
        <w:rPr>
          <w:rFonts w:ascii="Times New Roman" w:hAnsi="Times New Roman" w:cs="Times New Roman"/>
        </w:rPr>
      </w:pPr>
    </w:p>
    <w:p w:rsidR="00ED1E50" w:rsidRPr="00714A87" w:rsidRDefault="000569AC" w:rsidP="00714A87">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 with Seal</w:t>
      </w:r>
    </w:p>
    <w:sectPr w:rsidR="00ED1E50" w:rsidRPr="00714A87" w:rsidSect="001C5B6B">
      <w:pgSz w:w="11894" w:h="16834"/>
      <w:pgMar w:top="1440" w:right="720" w:bottom="720" w:left="1440" w:header="562" w:footer="56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auto"/>
    <w:pitch w:val="variable"/>
    <w:sig w:usb0="00008000" w:usb1="00000000" w:usb2="00000000" w:usb3="00000000" w:csb0="0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DB4"/>
    <w:multiLevelType w:val="hybridMultilevel"/>
    <w:tmpl w:val="6D303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E535E"/>
    <w:multiLevelType w:val="hybridMultilevel"/>
    <w:tmpl w:val="1ECA7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CF5860"/>
    <w:multiLevelType w:val="hybridMultilevel"/>
    <w:tmpl w:val="302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47963"/>
    <w:multiLevelType w:val="hybridMultilevel"/>
    <w:tmpl w:val="639E1EC4"/>
    <w:lvl w:ilvl="0" w:tplc="07EEA3CC">
      <w:start w:val="1"/>
      <w:numFmt w:val="decimal"/>
      <w:lvlText w:val="%1)"/>
      <w:lvlJc w:val="left"/>
      <w:pPr>
        <w:ind w:left="272" w:hanging="360"/>
      </w:pPr>
      <w:rPr>
        <w:rFonts w:hint="default"/>
      </w:rPr>
    </w:lvl>
    <w:lvl w:ilvl="1" w:tplc="40090019" w:tentative="1">
      <w:start w:val="1"/>
      <w:numFmt w:val="lowerLetter"/>
      <w:lvlText w:val="%2."/>
      <w:lvlJc w:val="left"/>
      <w:pPr>
        <w:ind w:left="992" w:hanging="360"/>
      </w:pPr>
    </w:lvl>
    <w:lvl w:ilvl="2" w:tplc="4009001B" w:tentative="1">
      <w:start w:val="1"/>
      <w:numFmt w:val="lowerRoman"/>
      <w:lvlText w:val="%3."/>
      <w:lvlJc w:val="right"/>
      <w:pPr>
        <w:ind w:left="1712" w:hanging="180"/>
      </w:pPr>
    </w:lvl>
    <w:lvl w:ilvl="3" w:tplc="4009000F" w:tentative="1">
      <w:start w:val="1"/>
      <w:numFmt w:val="decimal"/>
      <w:lvlText w:val="%4."/>
      <w:lvlJc w:val="left"/>
      <w:pPr>
        <w:ind w:left="2432" w:hanging="360"/>
      </w:pPr>
    </w:lvl>
    <w:lvl w:ilvl="4" w:tplc="40090019" w:tentative="1">
      <w:start w:val="1"/>
      <w:numFmt w:val="lowerLetter"/>
      <w:lvlText w:val="%5."/>
      <w:lvlJc w:val="left"/>
      <w:pPr>
        <w:ind w:left="3152" w:hanging="360"/>
      </w:pPr>
    </w:lvl>
    <w:lvl w:ilvl="5" w:tplc="4009001B" w:tentative="1">
      <w:start w:val="1"/>
      <w:numFmt w:val="lowerRoman"/>
      <w:lvlText w:val="%6."/>
      <w:lvlJc w:val="right"/>
      <w:pPr>
        <w:ind w:left="3872" w:hanging="180"/>
      </w:pPr>
    </w:lvl>
    <w:lvl w:ilvl="6" w:tplc="4009000F" w:tentative="1">
      <w:start w:val="1"/>
      <w:numFmt w:val="decimal"/>
      <w:lvlText w:val="%7."/>
      <w:lvlJc w:val="left"/>
      <w:pPr>
        <w:ind w:left="4592" w:hanging="360"/>
      </w:pPr>
    </w:lvl>
    <w:lvl w:ilvl="7" w:tplc="40090019" w:tentative="1">
      <w:start w:val="1"/>
      <w:numFmt w:val="lowerLetter"/>
      <w:lvlText w:val="%8."/>
      <w:lvlJc w:val="left"/>
      <w:pPr>
        <w:ind w:left="5312" w:hanging="360"/>
      </w:pPr>
    </w:lvl>
    <w:lvl w:ilvl="8" w:tplc="4009001B" w:tentative="1">
      <w:start w:val="1"/>
      <w:numFmt w:val="lowerRoman"/>
      <w:lvlText w:val="%9."/>
      <w:lvlJc w:val="right"/>
      <w:pPr>
        <w:ind w:left="6032" w:hanging="180"/>
      </w:pPr>
    </w:lvl>
  </w:abstractNum>
  <w:abstractNum w:abstractNumId="4">
    <w:nsid w:val="35A53218"/>
    <w:multiLevelType w:val="hybridMultilevel"/>
    <w:tmpl w:val="5030D448"/>
    <w:lvl w:ilvl="0" w:tplc="CA049BFA">
      <w:start w:val="1"/>
      <w:numFmt w:val="decimal"/>
      <w:lvlText w:val="%1)"/>
      <w:lvlJc w:val="left"/>
      <w:pPr>
        <w:ind w:left="272" w:hanging="360"/>
      </w:pPr>
      <w:rPr>
        <w:rFonts w:hint="default"/>
      </w:rPr>
    </w:lvl>
    <w:lvl w:ilvl="1" w:tplc="40090019" w:tentative="1">
      <w:start w:val="1"/>
      <w:numFmt w:val="lowerLetter"/>
      <w:lvlText w:val="%2."/>
      <w:lvlJc w:val="left"/>
      <w:pPr>
        <w:ind w:left="992" w:hanging="360"/>
      </w:pPr>
    </w:lvl>
    <w:lvl w:ilvl="2" w:tplc="4009001B" w:tentative="1">
      <w:start w:val="1"/>
      <w:numFmt w:val="lowerRoman"/>
      <w:lvlText w:val="%3."/>
      <w:lvlJc w:val="right"/>
      <w:pPr>
        <w:ind w:left="1712" w:hanging="180"/>
      </w:pPr>
    </w:lvl>
    <w:lvl w:ilvl="3" w:tplc="4009000F" w:tentative="1">
      <w:start w:val="1"/>
      <w:numFmt w:val="decimal"/>
      <w:lvlText w:val="%4."/>
      <w:lvlJc w:val="left"/>
      <w:pPr>
        <w:ind w:left="2432" w:hanging="360"/>
      </w:pPr>
    </w:lvl>
    <w:lvl w:ilvl="4" w:tplc="40090019" w:tentative="1">
      <w:start w:val="1"/>
      <w:numFmt w:val="lowerLetter"/>
      <w:lvlText w:val="%5."/>
      <w:lvlJc w:val="left"/>
      <w:pPr>
        <w:ind w:left="3152" w:hanging="360"/>
      </w:pPr>
    </w:lvl>
    <w:lvl w:ilvl="5" w:tplc="4009001B" w:tentative="1">
      <w:start w:val="1"/>
      <w:numFmt w:val="lowerRoman"/>
      <w:lvlText w:val="%6."/>
      <w:lvlJc w:val="right"/>
      <w:pPr>
        <w:ind w:left="3872" w:hanging="180"/>
      </w:pPr>
    </w:lvl>
    <w:lvl w:ilvl="6" w:tplc="4009000F" w:tentative="1">
      <w:start w:val="1"/>
      <w:numFmt w:val="decimal"/>
      <w:lvlText w:val="%7."/>
      <w:lvlJc w:val="left"/>
      <w:pPr>
        <w:ind w:left="4592" w:hanging="360"/>
      </w:pPr>
    </w:lvl>
    <w:lvl w:ilvl="7" w:tplc="40090019" w:tentative="1">
      <w:start w:val="1"/>
      <w:numFmt w:val="lowerLetter"/>
      <w:lvlText w:val="%8."/>
      <w:lvlJc w:val="left"/>
      <w:pPr>
        <w:ind w:left="5312" w:hanging="360"/>
      </w:pPr>
    </w:lvl>
    <w:lvl w:ilvl="8" w:tplc="4009001B" w:tentative="1">
      <w:start w:val="1"/>
      <w:numFmt w:val="lowerRoman"/>
      <w:lvlText w:val="%9."/>
      <w:lvlJc w:val="right"/>
      <w:pPr>
        <w:ind w:left="6032" w:hanging="180"/>
      </w:pPr>
    </w:lvl>
  </w:abstractNum>
  <w:abstractNum w:abstractNumId="5">
    <w:nsid w:val="4306716F"/>
    <w:multiLevelType w:val="hybridMultilevel"/>
    <w:tmpl w:val="24A42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61897"/>
    <w:multiLevelType w:val="hybridMultilevel"/>
    <w:tmpl w:val="D990E8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B69044F"/>
    <w:multiLevelType w:val="hybridMultilevel"/>
    <w:tmpl w:val="D69E1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FA5075"/>
    <w:multiLevelType w:val="hybridMultilevel"/>
    <w:tmpl w:val="C9C40940"/>
    <w:lvl w:ilvl="0" w:tplc="606228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37272"/>
    <w:multiLevelType w:val="hybridMultilevel"/>
    <w:tmpl w:val="20F0E144"/>
    <w:lvl w:ilvl="0" w:tplc="ECF28306">
      <w:start w:val="1"/>
      <w:numFmt w:val="upperLetter"/>
      <w:lvlText w:val="%1."/>
      <w:lvlJc w:val="left"/>
      <w:pPr>
        <w:ind w:left="272" w:hanging="360"/>
      </w:pPr>
      <w:rPr>
        <w:rFonts w:hint="default"/>
      </w:rPr>
    </w:lvl>
    <w:lvl w:ilvl="1" w:tplc="40090019" w:tentative="1">
      <w:start w:val="1"/>
      <w:numFmt w:val="lowerLetter"/>
      <w:lvlText w:val="%2."/>
      <w:lvlJc w:val="left"/>
      <w:pPr>
        <w:ind w:left="992" w:hanging="360"/>
      </w:pPr>
    </w:lvl>
    <w:lvl w:ilvl="2" w:tplc="4009001B" w:tentative="1">
      <w:start w:val="1"/>
      <w:numFmt w:val="lowerRoman"/>
      <w:lvlText w:val="%3."/>
      <w:lvlJc w:val="right"/>
      <w:pPr>
        <w:ind w:left="1712" w:hanging="180"/>
      </w:pPr>
    </w:lvl>
    <w:lvl w:ilvl="3" w:tplc="4009000F" w:tentative="1">
      <w:start w:val="1"/>
      <w:numFmt w:val="decimal"/>
      <w:lvlText w:val="%4."/>
      <w:lvlJc w:val="left"/>
      <w:pPr>
        <w:ind w:left="2432" w:hanging="360"/>
      </w:pPr>
    </w:lvl>
    <w:lvl w:ilvl="4" w:tplc="40090019" w:tentative="1">
      <w:start w:val="1"/>
      <w:numFmt w:val="lowerLetter"/>
      <w:lvlText w:val="%5."/>
      <w:lvlJc w:val="left"/>
      <w:pPr>
        <w:ind w:left="3152" w:hanging="360"/>
      </w:pPr>
    </w:lvl>
    <w:lvl w:ilvl="5" w:tplc="4009001B" w:tentative="1">
      <w:start w:val="1"/>
      <w:numFmt w:val="lowerRoman"/>
      <w:lvlText w:val="%6."/>
      <w:lvlJc w:val="right"/>
      <w:pPr>
        <w:ind w:left="3872" w:hanging="180"/>
      </w:pPr>
    </w:lvl>
    <w:lvl w:ilvl="6" w:tplc="4009000F" w:tentative="1">
      <w:start w:val="1"/>
      <w:numFmt w:val="decimal"/>
      <w:lvlText w:val="%7."/>
      <w:lvlJc w:val="left"/>
      <w:pPr>
        <w:ind w:left="4592" w:hanging="360"/>
      </w:pPr>
    </w:lvl>
    <w:lvl w:ilvl="7" w:tplc="40090019" w:tentative="1">
      <w:start w:val="1"/>
      <w:numFmt w:val="lowerLetter"/>
      <w:lvlText w:val="%8."/>
      <w:lvlJc w:val="left"/>
      <w:pPr>
        <w:ind w:left="5312" w:hanging="360"/>
      </w:pPr>
    </w:lvl>
    <w:lvl w:ilvl="8" w:tplc="4009001B" w:tentative="1">
      <w:start w:val="1"/>
      <w:numFmt w:val="lowerRoman"/>
      <w:lvlText w:val="%9."/>
      <w:lvlJc w:val="right"/>
      <w:pPr>
        <w:ind w:left="6032" w:hanging="180"/>
      </w:pPr>
    </w:lvl>
  </w:abstractNum>
  <w:abstractNum w:abstractNumId="10">
    <w:nsid w:val="695361C9"/>
    <w:multiLevelType w:val="hybridMultilevel"/>
    <w:tmpl w:val="AF025B00"/>
    <w:lvl w:ilvl="0" w:tplc="D2FEF594">
      <w:start w:val="1"/>
      <w:numFmt w:val="lowerLetter"/>
      <w:lvlText w:val="%1)"/>
      <w:lvlJc w:val="left"/>
      <w:pPr>
        <w:ind w:left="632" w:hanging="360"/>
      </w:pPr>
      <w:rPr>
        <w:rFonts w:hint="default"/>
      </w:rPr>
    </w:lvl>
    <w:lvl w:ilvl="1" w:tplc="40090019" w:tentative="1">
      <w:start w:val="1"/>
      <w:numFmt w:val="lowerLetter"/>
      <w:lvlText w:val="%2."/>
      <w:lvlJc w:val="left"/>
      <w:pPr>
        <w:ind w:left="1352" w:hanging="360"/>
      </w:pPr>
    </w:lvl>
    <w:lvl w:ilvl="2" w:tplc="4009001B" w:tentative="1">
      <w:start w:val="1"/>
      <w:numFmt w:val="lowerRoman"/>
      <w:lvlText w:val="%3."/>
      <w:lvlJc w:val="right"/>
      <w:pPr>
        <w:ind w:left="2072" w:hanging="180"/>
      </w:pPr>
    </w:lvl>
    <w:lvl w:ilvl="3" w:tplc="4009000F" w:tentative="1">
      <w:start w:val="1"/>
      <w:numFmt w:val="decimal"/>
      <w:lvlText w:val="%4."/>
      <w:lvlJc w:val="left"/>
      <w:pPr>
        <w:ind w:left="2792" w:hanging="360"/>
      </w:pPr>
    </w:lvl>
    <w:lvl w:ilvl="4" w:tplc="40090019" w:tentative="1">
      <w:start w:val="1"/>
      <w:numFmt w:val="lowerLetter"/>
      <w:lvlText w:val="%5."/>
      <w:lvlJc w:val="left"/>
      <w:pPr>
        <w:ind w:left="3512" w:hanging="360"/>
      </w:pPr>
    </w:lvl>
    <w:lvl w:ilvl="5" w:tplc="4009001B" w:tentative="1">
      <w:start w:val="1"/>
      <w:numFmt w:val="lowerRoman"/>
      <w:lvlText w:val="%6."/>
      <w:lvlJc w:val="right"/>
      <w:pPr>
        <w:ind w:left="4232" w:hanging="180"/>
      </w:pPr>
    </w:lvl>
    <w:lvl w:ilvl="6" w:tplc="4009000F" w:tentative="1">
      <w:start w:val="1"/>
      <w:numFmt w:val="decimal"/>
      <w:lvlText w:val="%7."/>
      <w:lvlJc w:val="left"/>
      <w:pPr>
        <w:ind w:left="4952" w:hanging="360"/>
      </w:pPr>
    </w:lvl>
    <w:lvl w:ilvl="7" w:tplc="40090019" w:tentative="1">
      <w:start w:val="1"/>
      <w:numFmt w:val="lowerLetter"/>
      <w:lvlText w:val="%8."/>
      <w:lvlJc w:val="left"/>
      <w:pPr>
        <w:ind w:left="5672" w:hanging="360"/>
      </w:pPr>
    </w:lvl>
    <w:lvl w:ilvl="8" w:tplc="4009001B" w:tentative="1">
      <w:start w:val="1"/>
      <w:numFmt w:val="lowerRoman"/>
      <w:lvlText w:val="%9."/>
      <w:lvlJc w:val="right"/>
      <w:pPr>
        <w:ind w:left="6392" w:hanging="180"/>
      </w:pPr>
    </w:lvl>
  </w:abstractNum>
  <w:num w:numId="1">
    <w:abstractNumId w:val="8"/>
  </w:num>
  <w:num w:numId="2">
    <w:abstractNumId w:val="2"/>
  </w:num>
  <w:num w:numId="3">
    <w:abstractNumId w:val="0"/>
  </w:num>
  <w:num w:numId="4">
    <w:abstractNumId w:val="7"/>
  </w:num>
  <w:num w:numId="5">
    <w:abstractNumId w:val="6"/>
  </w:num>
  <w:num w:numId="6">
    <w:abstractNumId w:val="9"/>
  </w:num>
  <w:num w:numId="7">
    <w:abstractNumId w:val="4"/>
  </w:num>
  <w:num w:numId="8">
    <w:abstractNumId w:val="10"/>
  </w:num>
  <w:num w:numId="9">
    <w:abstractNumId w:val="3"/>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8C0F6B"/>
    <w:rsid w:val="000131D3"/>
    <w:rsid w:val="000569AC"/>
    <w:rsid w:val="00063DE0"/>
    <w:rsid w:val="00091877"/>
    <w:rsid w:val="001C5B6B"/>
    <w:rsid w:val="00267776"/>
    <w:rsid w:val="00275B37"/>
    <w:rsid w:val="002C377B"/>
    <w:rsid w:val="00305B11"/>
    <w:rsid w:val="00312F05"/>
    <w:rsid w:val="003814E6"/>
    <w:rsid w:val="00383C06"/>
    <w:rsid w:val="0041076F"/>
    <w:rsid w:val="00437FB8"/>
    <w:rsid w:val="004569DB"/>
    <w:rsid w:val="0048524D"/>
    <w:rsid w:val="0048538D"/>
    <w:rsid w:val="004B0A09"/>
    <w:rsid w:val="004C3C7E"/>
    <w:rsid w:val="00516F95"/>
    <w:rsid w:val="00587C8B"/>
    <w:rsid w:val="00595891"/>
    <w:rsid w:val="005C1795"/>
    <w:rsid w:val="005E31CB"/>
    <w:rsid w:val="005E354F"/>
    <w:rsid w:val="00601853"/>
    <w:rsid w:val="00601AB7"/>
    <w:rsid w:val="00603349"/>
    <w:rsid w:val="006151A6"/>
    <w:rsid w:val="00672C0D"/>
    <w:rsid w:val="006732FC"/>
    <w:rsid w:val="006E49AD"/>
    <w:rsid w:val="00714A87"/>
    <w:rsid w:val="00762BA6"/>
    <w:rsid w:val="00765350"/>
    <w:rsid w:val="00783DBC"/>
    <w:rsid w:val="007A2288"/>
    <w:rsid w:val="007A5164"/>
    <w:rsid w:val="007F2081"/>
    <w:rsid w:val="008301F2"/>
    <w:rsid w:val="00876EE0"/>
    <w:rsid w:val="00881F15"/>
    <w:rsid w:val="0089266A"/>
    <w:rsid w:val="008C0F6B"/>
    <w:rsid w:val="008D699A"/>
    <w:rsid w:val="0093368C"/>
    <w:rsid w:val="00971B58"/>
    <w:rsid w:val="009F2B8C"/>
    <w:rsid w:val="00A22110"/>
    <w:rsid w:val="00A55FB7"/>
    <w:rsid w:val="00AC2D39"/>
    <w:rsid w:val="00B35B0B"/>
    <w:rsid w:val="00B711E0"/>
    <w:rsid w:val="00BF2BD6"/>
    <w:rsid w:val="00C256A2"/>
    <w:rsid w:val="00C4436D"/>
    <w:rsid w:val="00C448BA"/>
    <w:rsid w:val="00C95F7D"/>
    <w:rsid w:val="00CF10E4"/>
    <w:rsid w:val="00D43C94"/>
    <w:rsid w:val="00D478CB"/>
    <w:rsid w:val="00D62447"/>
    <w:rsid w:val="00D65D6E"/>
    <w:rsid w:val="00DD7029"/>
    <w:rsid w:val="00DF4016"/>
    <w:rsid w:val="00E27E8F"/>
    <w:rsid w:val="00E63D8A"/>
    <w:rsid w:val="00E7377E"/>
    <w:rsid w:val="00EA7360"/>
    <w:rsid w:val="00ED1E50"/>
    <w:rsid w:val="00F2493B"/>
    <w:rsid w:val="00F46902"/>
    <w:rsid w:val="00FA6F20"/>
    <w:rsid w:val="00FC7A5B"/>
    <w:rsid w:val="00FD559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110"/>
    <w:rPr>
      <w:color w:val="0000FF" w:themeColor="hyperlink"/>
      <w:u w:val="single"/>
    </w:rPr>
  </w:style>
  <w:style w:type="paragraph" w:styleId="ListParagraph">
    <w:name w:val="List Paragraph"/>
    <w:basedOn w:val="Normal"/>
    <w:uiPriority w:val="34"/>
    <w:qFormat/>
    <w:rsid w:val="000131D3"/>
    <w:pPr>
      <w:ind w:left="720"/>
      <w:contextualSpacing/>
    </w:pPr>
  </w:style>
  <w:style w:type="character" w:styleId="FollowedHyperlink">
    <w:name w:val="FollowedHyperlink"/>
    <w:basedOn w:val="DefaultParagraphFont"/>
    <w:uiPriority w:val="99"/>
    <w:semiHidden/>
    <w:unhideWhenUsed/>
    <w:rsid w:val="007A2288"/>
    <w:rPr>
      <w:color w:val="800080" w:themeColor="followedHyperlink"/>
      <w:u w:val="single"/>
    </w:rPr>
  </w:style>
  <w:style w:type="paragraph" w:styleId="BalloonText">
    <w:name w:val="Balloon Text"/>
    <w:basedOn w:val="Normal"/>
    <w:link w:val="BalloonTextChar"/>
    <w:uiPriority w:val="99"/>
    <w:semiHidden/>
    <w:unhideWhenUsed/>
    <w:rsid w:val="00B71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1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110"/>
    <w:rPr>
      <w:color w:val="0000FF" w:themeColor="hyperlink"/>
      <w:u w:val="single"/>
    </w:rPr>
  </w:style>
  <w:style w:type="paragraph" w:styleId="ListParagraph">
    <w:name w:val="List Paragraph"/>
    <w:basedOn w:val="Normal"/>
    <w:uiPriority w:val="34"/>
    <w:qFormat/>
    <w:rsid w:val="000131D3"/>
    <w:pPr>
      <w:ind w:left="720"/>
      <w:contextualSpacing/>
    </w:pPr>
  </w:style>
  <w:style w:type="character" w:styleId="FollowedHyperlink">
    <w:name w:val="FollowedHyperlink"/>
    <w:basedOn w:val="DefaultParagraphFont"/>
    <w:uiPriority w:val="99"/>
    <w:semiHidden/>
    <w:unhideWhenUsed/>
    <w:rsid w:val="007A2288"/>
    <w:rPr>
      <w:color w:val="800080" w:themeColor="followedHyperlink"/>
      <w:u w:val="single"/>
    </w:rPr>
  </w:style>
  <w:style w:type="paragraph" w:styleId="BalloonText">
    <w:name w:val="Balloon Text"/>
    <w:basedOn w:val="Normal"/>
    <w:link w:val="BalloonTextChar"/>
    <w:uiPriority w:val="99"/>
    <w:semiHidden/>
    <w:unhideWhenUsed/>
    <w:rsid w:val="00B71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1E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576162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s.res.in/Home/Tenders"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1E25-FBAB-412F-B55D-0AB7F0EF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3531</Characters>
  <Application>Microsoft Office Word</Application>
  <DocSecurity>0</DocSecurity>
  <Lines>29</Lines>
  <Paragraphs>8</Paragraphs>
  <ScaleCrop>false</ScaleCrop>
  <Company>CENS</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Officer</dc:creator>
  <cp:lastModifiedBy>ADITYA BHAT</cp:lastModifiedBy>
  <cp:revision>4</cp:revision>
  <cp:lastPrinted>2016-06-24T06:41:00Z</cp:lastPrinted>
  <dcterms:created xsi:type="dcterms:W3CDTF">2016-06-25T06:56:00Z</dcterms:created>
  <dcterms:modified xsi:type="dcterms:W3CDTF">2016-06-25T07:02:00Z</dcterms:modified>
</cp:coreProperties>
</file>